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518F" w14:textId="77777777" w:rsidR="006B4968" w:rsidRPr="00A41BBC" w:rsidRDefault="00AC2F75" w:rsidP="006B4968">
      <w:pPr>
        <w:pStyle w:val="berschrift2"/>
        <w:rPr>
          <w:rFonts w:asciiTheme="minorHAnsi" w:hAnsiTheme="minorHAnsi" w:cstheme="minorHAnsi"/>
          <w:sz w:val="22"/>
          <w:szCs w:val="22"/>
        </w:rPr>
      </w:pPr>
      <w:r>
        <w:rPr>
          <w:rFonts w:ascii="Calibri" w:hAnsi="Calibri" w:cs="Calibri"/>
          <w:szCs w:val="24"/>
        </w:rPr>
        <w:br/>
      </w:r>
      <w:r>
        <w:rPr>
          <w:rFonts w:ascii="Calibri" w:hAnsi="Calibri" w:cs="Calibri"/>
          <w:szCs w:val="24"/>
        </w:rPr>
        <w:br/>
      </w:r>
      <w:r w:rsidR="006B4968" w:rsidRPr="00A41BBC">
        <w:rPr>
          <w:rFonts w:asciiTheme="minorHAnsi" w:hAnsiTheme="minorHAnsi" w:cstheme="minorHAnsi"/>
          <w:sz w:val="22"/>
          <w:szCs w:val="22"/>
        </w:rPr>
        <w:t>Siegerportrait</w:t>
      </w:r>
    </w:p>
    <w:p w14:paraId="5753A893" w14:textId="35B7531C" w:rsidR="006B4968" w:rsidRPr="00A41BBC" w:rsidRDefault="006B4968" w:rsidP="006B4968">
      <w:pPr>
        <w:pStyle w:val="berschrift3"/>
        <w:rPr>
          <w:rFonts w:asciiTheme="minorHAnsi" w:hAnsiTheme="minorHAnsi" w:cstheme="minorHAnsi"/>
          <w:sz w:val="22"/>
          <w:szCs w:val="22"/>
        </w:rPr>
      </w:pPr>
      <w:r w:rsidRPr="00A41BBC">
        <w:rPr>
          <w:rFonts w:asciiTheme="minorHAnsi" w:hAnsiTheme="minorHAnsi" w:cstheme="minorHAnsi"/>
          <w:sz w:val="22"/>
          <w:szCs w:val="22"/>
        </w:rPr>
        <w:t xml:space="preserve">Kategorie </w:t>
      </w:r>
      <w:r w:rsidR="00E938A4" w:rsidRPr="00A41BBC">
        <w:rPr>
          <w:rFonts w:asciiTheme="minorHAnsi" w:hAnsiTheme="minorHAnsi" w:cstheme="minorHAnsi"/>
          <w:sz w:val="22"/>
          <w:szCs w:val="22"/>
        </w:rPr>
        <w:t>„</w:t>
      </w:r>
      <w:r w:rsidR="00B56A4B" w:rsidRPr="00AC30BB">
        <w:rPr>
          <w:rFonts w:asciiTheme="minorHAnsi" w:hAnsiTheme="minorHAnsi" w:cstheme="minorHAnsi"/>
          <w:sz w:val="22"/>
          <w:szCs w:val="22"/>
        </w:rPr>
        <w:t>Special AWARD – Lean Transformation</w:t>
      </w:r>
      <w:r w:rsidRPr="00AC30BB">
        <w:rPr>
          <w:rFonts w:asciiTheme="minorHAnsi" w:hAnsiTheme="minorHAnsi" w:cstheme="minorHAnsi"/>
          <w:sz w:val="22"/>
          <w:szCs w:val="22"/>
        </w:rPr>
        <w:t>“:</w:t>
      </w:r>
      <w:r w:rsidR="00786875" w:rsidRPr="00AC30BB">
        <w:rPr>
          <w:rFonts w:asciiTheme="minorHAnsi" w:hAnsiTheme="minorHAnsi" w:cstheme="minorHAnsi"/>
          <w:sz w:val="22"/>
          <w:szCs w:val="22"/>
        </w:rPr>
        <w:t xml:space="preserve"> </w:t>
      </w:r>
      <w:proofErr w:type="spellStart"/>
      <w:r w:rsidR="00256356">
        <w:rPr>
          <w:rFonts w:asciiTheme="minorHAnsi" w:hAnsiTheme="minorHAnsi" w:cstheme="minorHAnsi"/>
          <w:sz w:val="22"/>
          <w:szCs w:val="22"/>
        </w:rPr>
        <w:t>Witzenmann</w:t>
      </w:r>
      <w:proofErr w:type="spellEnd"/>
      <w:r w:rsidR="00256356">
        <w:rPr>
          <w:rFonts w:asciiTheme="minorHAnsi" w:hAnsiTheme="minorHAnsi" w:cstheme="minorHAnsi"/>
          <w:sz w:val="22"/>
          <w:szCs w:val="22"/>
        </w:rPr>
        <w:t xml:space="preserve"> USA</w:t>
      </w:r>
    </w:p>
    <w:p w14:paraId="3F76F023" w14:textId="77777777" w:rsidR="006B4968" w:rsidRPr="00A41BBC" w:rsidRDefault="006B4968" w:rsidP="006B4968">
      <w:pPr>
        <w:pStyle w:val="berschrift4"/>
        <w:rPr>
          <w:rFonts w:asciiTheme="minorHAnsi" w:hAnsiTheme="minorHAnsi" w:cstheme="minorHAnsi"/>
          <w:sz w:val="22"/>
          <w:szCs w:val="22"/>
        </w:rPr>
      </w:pPr>
      <w:r w:rsidRPr="00A41BBC">
        <w:rPr>
          <w:rFonts w:asciiTheme="minorHAnsi" w:hAnsiTheme="minorHAnsi" w:cstheme="minorHAnsi"/>
          <w:sz w:val="22"/>
          <w:szCs w:val="22"/>
        </w:rPr>
        <w:t>Das Unternehmen</w:t>
      </w:r>
    </w:p>
    <w:p w14:paraId="50E7354C" w14:textId="07DDFA99" w:rsidR="006B4968" w:rsidRPr="00A41BBC" w:rsidRDefault="00256356" w:rsidP="006B4968">
      <w:pPr>
        <w:rPr>
          <w:rFonts w:asciiTheme="minorHAnsi" w:hAnsiTheme="minorHAnsi" w:cstheme="minorHAnsi"/>
          <w:sz w:val="22"/>
          <w:szCs w:val="22"/>
        </w:rPr>
      </w:pPr>
      <w:proofErr w:type="spellStart"/>
      <w:r>
        <w:rPr>
          <w:rFonts w:asciiTheme="minorHAnsi" w:hAnsiTheme="minorHAnsi" w:cstheme="minorHAnsi"/>
          <w:sz w:val="22"/>
          <w:szCs w:val="22"/>
        </w:rPr>
        <w:t>Witzenmann</w:t>
      </w:r>
      <w:proofErr w:type="spellEnd"/>
      <w:r>
        <w:rPr>
          <w:rFonts w:asciiTheme="minorHAnsi" w:hAnsiTheme="minorHAnsi" w:cstheme="minorHAnsi"/>
          <w:sz w:val="22"/>
          <w:szCs w:val="22"/>
        </w:rPr>
        <w:t xml:space="preserve"> Gruppe, Pforzheim</w:t>
      </w:r>
      <w:r w:rsidR="004D6D3B">
        <w:rPr>
          <w:rFonts w:asciiTheme="minorHAnsi" w:hAnsiTheme="minorHAnsi" w:cstheme="minorHAnsi"/>
          <w:sz w:val="22"/>
          <w:szCs w:val="22"/>
        </w:rPr>
        <w:t>.</w:t>
      </w:r>
    </w:p>
    <w:p w14:paraId="1223D66F" w14:textId="77777777" w:rsidR="00256356" w:rsidRDefault="006B4968" w:rsidP="006B4968">
      <w:pPr>
        <w:pStyle w:val="berschrift4"/>
        <w:rPr>
          <w:rFonts w:asciiTheme="minorHAnsi" w:hAnsiTheme="minorHAnsi" w:cstheme="minorHAnsi"/>
          <w:sz w:val="22"/>
          <w:szCs w:val="22"/>
        </w:rPr>
      </w:pPr>
      <w:r w:rsidRPr="00A41BBC">
        <w:rPr>
          <w:rFonts w:asciiTheme="minorHAnsi" w:hAnsiTheme="minorHAnsi" w:cstheme="minorHAnsi"/>
          <w:sz w:val="22"/>
          <w:szCs w:val="22"/>
        </w:rPr>
        <w:t>Das Werk</w:t>
      </w:r>
    </w:p>
    <w:p w14:paraId="3B500484" w14:textId="0AB3CC73" w:rsidR="00256356" w:rsidRPr="00256356" w:rsidRDefault="00256356" w:rsidP="00256356">
      <w:pPr>
        <w:rPr>
          <w:rFonts w:asciiTheme="minorHAnsi" w:hAnsiTheme="minorHAnsi" w:cstheme="minorHAnsi"/>
          <w:sz w:val="22"/>
          <w:szCs w:val="22"/>
        </w:rPr>
      </w:pPr>
      <w:proofErr w:type="spellStart"/>
      <w:r w:rsidRPr="00256356">
        <w:rPr>
          <w:rFonts w:asciiTheme="minorHAnsi" w:hAnsiTheme="minorHAnsi" w:cstheme="minorHAnsi"/>
          <w:sz w:val="22"/>
          <w:szCs w:val="22"/>
        </w:rPr>
        <w:t>Witzenmann</w:t>
      </w:r>
      <w:proofErr w:type="spellEnd"/>
      <w:r w:rsidRPr="00256356">
        <w:rPr>
          <w:rFonts w:asciiTheme="minorHAnsi" w:hAnsiTheme="minorHAnsi" w:cstheme="minorHAnsi"/>
          <w:sz w:val="22"/>
          <w:szCs w:val="22"/>
        </w:rPr>
        <w:t xml:space="preserve"> USA LLC </w:t>
      </w:r>
    </w:p>
    <w:p w14:paraId="04E83DAC" w14:textId="77777777" w:rsidR="00A85031" w:rsidRDefault="006B4968" w:rsidP="006B4968">
      <w:pPr>
        <w:pStyle w:val="berschrift4"/>
        <w:rPr>
          <w:rFonts w:asciiTheme="minorHAnsi" w:hAnsiTheme="minorHAnsi" w:cstheme="minorHAnsi"/>
          <w:sz w:val="22"/>
          <w:szCs w:val="22"/>
        </w:rPr>
      </w:pPr>
      <w:r w:rsidRPr="00A41BBC">
        <w:rPr>
          <w:rFonts w:asciiTheme="minorHAnsi" w:hAnsiTheme="minorHAnsi" w:cstheme="minorHAnsi"/>
          <w:sz w:val="22"/>
          <w:szCs w:val="22"/>
        </w:rPr>
        <w:t>Anschrift</w:t>
      </w:r>
    </w:p>
    <w:p w14:paraId="118D4EB0" w14:textId="2E6C44C4" w:rsidR="00256356" w:rsidRPr="00A85031" w:rsidRDefault="00256356" w:rsidP="00A85031">
      <w:pPr>
        <w:rPr>
          <w:rFonts w:asciiTheme="minorHAnsi" w:hAnsiTheme="minorHAnsi" w:cstheme="minorHAnsi"/>
          <w:sz w:val="22"/>
          <w:szCs w:val="22"/>
        </w:rPr>
      </w:pPr>
      <w:r w:rsidRPr="00256356">
        <w:rPr>
          <w:rFonts w:asciiTheme="minorHAnsi" w:hAnsiTheme="minorHAnsi" w:cstheme="minorHAnsi"/>
          <w:sz w:val="22"/>
          <w:szCs w:val="22"/>
        </w:rPr>
        <w:t xml:space="preserve">1201 Stephenson </w:t>
      </w:r>
      <w:proofErr w:type="spellStart"/>
      <w:r w:rsidRPr="00256356">
        <w:rPr>
          <w:rFonts w:asciiTheme="minorHAnsi" w:hAnsiTheme="minorHAnsi" w:cstheme="minorHAnsi"/>
          <w:sz w:val="22"/>
          <w:szCs w:val="22"/>
        </w:rPr>
        <w:t>Hwy</w:t>
      </w:r>
      <w:proofErr w:type="spellEnd"/>
      <w:r w:rsidRPr="00256356">
        <w:rPr>
          <w:rFonts w:asciiTheme="minorHAnsi" w:hAnsiTheme="minorHAnsi" w:cstheme="minorHAnsi"/>
          <w:sz w:val="22"/>
          <w:szCs w:val="22"/>
        </w:rPr>
        <w:t xml:space="preserve"> 48083 Troy, MI, </w:t>
      </w:r>
      <w:r w:rsidR="00A85031">
        <w:rPr>
          <w:rFonts w:asciiTheme="minorHAnsi" w:hAnsiTheme="minorHAnsi" w:cstheme="minorHAnsi"/>
          <w:sz w:val="22"/>
          <w:szCs w:val="22"/>
        </w:rPr>
        <w:br/>
      </w:r>
      <w:r w:rsidRPr="00256356">
        <w:rPr>
          <w:rFonts w:asciiTheme="minorHAnsi" w:hAnsiTheme="minorHAnsi" w:cstheme="minorHAnsi"/>
          <w:sz w:val="22"/>
          <w:szCs w:val="22"/>
        </w:rPr>
        <w:t xml:space="preserve">USA </w:t>
      </w:r>
    </w:p>
    <w:p w14:paraId="4C9D3D83" w14:textId="1F837788" w:rsidR="006B4968" w:rsidRPr="00A41BBC" w:rsidRDefault="006B4968" w:rsidP="006B4968">
      <w:pPr>
        <w:pStyle w:val="berschrift4"/>
        <w:rPr>
          <w:rFonts w:asciiTheme="minorHAnsi" w:hAnsiTheme="minorHAnsi" w:cstheme="minorHAnsi"/>
          <w:sz w:val="22"/>
          <w:szCs w:val="22"/>
        </w:rPr>
      </w:pPr>
      <w:r w:rsidRPr="00A41BBC">
        <w:rPr>
          <w:rFonts w:asciiTheme="minorHAnsi" w:hAnsiTheme="minorHAnsi" w:cstheme="minorHAnsi"/>
          <w:sz w:val="22"/>
          <w:szCs w:val="22"/>
        </w:rPr>
        <w:t>Werkleitung</w:t>
      </w:r>
    </w:p>
    <w:p w14:paraId="474D966B" w14:textId="7DEC35B6" w:rsidR="006B4968" w:rsidRPr="00A41BBC" w:rsidRDefault="005161AC" w:rsidP="006B4968">
      <w:pPr>
        <w:rPr>
          <w:rFonts w:asciiTheme="minorHAnsi" w:hAnsiTheme="minorHAnsi" w:cstheme="minorHAnsi"/>
          <w:sz w:val="22"/>
          <w:szCs w:val="22"/>
        </w:rPr>
      </w:pPr>
      <w:r w:rsidRPr="005161AC">
        <w:rPr>
          <w:rFonts w:asciiTheme="minorHAnsi" w:hAnsiTheme="minorHAnsi" w:cstheme="minorHAnsi"/>
          <w:sz w:val="22"/>
          <w:szCs w:val="22"/>
        </w:rPr>
        <w:t xml:space="preserve">Keith </w:t>
      </w:r>
      <w:proofErr w:type="spellStart"/>
      <w:r w:rsidRPr="005161AC">
        <w:rPr>
          <w:rFonts w:asciiTheme="minorHAnsi" w:hAnsiTheme="minorHAnsi" w:cstheme="minorHAnsi"/>
          <w:sz w:val="22"/>
          <w:szCs w:val="22"/>
        </w:rPr>
        <w:t>Shivnen</w:t>
      </w:r>
      <w:proofErr w:type="spellEnd"/>
    </w:p>
    <w:p w14:paraId="069059D2" w14:textId="77777777" w:rsidR="006B4968" w:rsidRPr="00A41BBC" w:rsidRDefault="006B4968" w:rsidP="006B4968">
      <w:pPr>
        <w:pStyle w:val="berschrift4"/>
        <w:rPr>
          <w:rFonts w:asciiTheme="minorHAnsi" w:hAnsiTheme="minorHAnsi" w:cstheme="minorHAnsi"/>
          <w:sz w:val="22"/>
          <w:szCs w:val="22"/>
        </w:rPr>
      </w:pPr>
      <w:r w:rsidRPr="00A41BBC">
        <w:rPr>
          <w:rFonts w:asciiTheme="minorHAnsi" w:hAnsiTheme="minorHAnsi" w:cstheme="minorHAnsi"/>
          <w:sz w:val="22"/>
          <w:szCs w:val="22"/>
        </w:rPr>
        <w:t>Produkte</w:t>
      </w:r>
    </w:p>
    <w:p w14:paraId="2912CBD5" w14:textId="48878430" w:rsidR="006B4968" w:rsidRPr="00106496" w:rsidRDefault="0077661E" w:rsidP="006B4968">
      <w:pPr>
        <w:rPr>
          <w:rFonts w:asciiTheme="minorHAnsi" w:hAnsiTheme="minorHAnsi" w:cstheme="minorHAnsi"/>
          <w:sz w:val="22"/>
          <w:szCs w:val="22"/>
        </w:rPr>
      </w:pPr>
      <w:proofErr w:type="spellStart"/>
      <w:r w:rsidRPr="00106496">
        <w:rPr>
          <w:rFonts w:asciiTheme="minorHAnsi" w:hAnsiTheme="minorHAnsi" w:cstheme="minorHAnsi"/>
          <w:sz w:val="22"/>
          <w:szCs w:val="22"/>
        </w:rPr>
        <w:t>Decoupling</w:t>
      </w:r>
      <w:proofErr w:type="spellEnd"/>
      <w:r w:rsidRPr="00106496">
        <w:rPr>
          <w:rFonts w:asciiTheme="minorHAnsi" w:hAnsiTheme="minorHAnsi" w:cstheme="minorHAnsi"/>
          <w:sz w:val="22"/>
          <w:szCs w:val="22"/>
        </w:rPr>
        <w:t xml:space="preserve"> Elements</w:t>
      </w:r>
      <w:r w:rsidR="006B4968" w:rsidRPr="00106496">
        <w:rPr>
          <w:rFonts w:asciiTheme="minorHAnsi" w:hAnsiTheme="minorHAnsi" w:cstheme="minorHAnsi"/>
          <w:sz w:val="22"/>
          <w:szCs w:val="22"/>
        </w:rPr>
        <w:br/>
      </w:r>
    </w:p>
    <w:p w14:paraId="51227C93" w14:textId="77777777" w:rsidR="006B4968" w:rsidRPr="00A41BBC" w:rsidRDefault="006B4968" w:rsidP="006B4968">
      <w:pPr>
        <w:pStyle w:val="berschrift4"/>
        <w:rPr>
          <w:rFonts w:asciiTheme="minorHAnsi" w:hAnsiTheme="minorHAnsi" w:cstheme="minorHAnsi"/>
          <w:sz w:val="22"/>
          <w:szCs w:val="22"/>
        </w:rPr>
      </w:pPr>
      <w:r w:rsidRPr="00A41BBC">
        <w:rPr>
          <w:rFonts w:asciiTheme="minorHAnsi" w:hAnsiTheme="minorHAnsi" w:cstheme="minorHAnsi"/>
          <w:sz w:val="22"/>
          <w:szCs w:val="22"/>
        </w:rPr>
        <w:t>Mitarbeiter</w:t>
      </w:r>
    </w:p>
    <w:p w14:paraId="3311F735" w14:textId="5C20275A" w:rsidR="006B4968" w:rsidRPr="00A41BBC" w:rsidRDefault="00C07C4B" w:rsidP="006B4968">
      <w:pPr>
        <w:rPr>
          <w:rFonts w:asciiTheme="minorHAnsi" w:hAnsiTheme="minorHAnsi" w:cstheme="minorHAnsi"/>
          <w:sz w:val="22"/>
          <w:szCs w:val="22"/>
        </w:rPr>
      </w:pPr>
      <w:r>
        <w:rPr>
          <w:rFonts w:asciiTheme="minorHAnsi" w:hAnsiTheme="minorHAnsi" w:cstheme="minorHAnsi"/>
          <w:sz w:val="22"/>
          <w:szCs w:val="22"/>
        </w:rPr>
        <w:t>Ca. 300</w:t>
      </w:r>
    </w:p>
    <w:p w14:paraId="534583FE" w14:textId="2B9DB999" w:rsidR="006B4968" w:rsidRPr="00A41BBC" w:rsidRDefault="006B4968" w:rsidP="006B4968">
      <w:pPr>
        <w:pStyle w:val="berschrift4"/>
        <w:rPr>
          <w:rFonts w:asciiTheme="minorHAnsi" w:hAnsiTheme="minorHAnsi" w:cstheme="minorHAnsi"/>
          <w:sz w:val="22"/>
          <w:szCs w:val="22"/>
        </w:rPr>
      </w:pPr>
      <w:r w:rsidRPr="00A41BBC">
        <w:rPr>
          <w:rFonts w:asciiTheme="minorHAnsi" w:hAnsiTheme="minorHAnsi" w:cstheme="minorHAnsi"/>
          <w:sz w:val="22"/>
          <w:szCs w:val="22"/>
        </w:rPr>
        <w:t>Umsatz 20</w:t>
      </w:r>
      <w:r w:rsidR="00403361">
        <w:rPr>
          <w:rFonts w:asciiTheme="minorHAnsi" w:hAnsiTheme="minorHAnsi" w:cstheme="minorHAnsi"/>
          <w:sz w:val="22"/>
          <w:szCs w:val="22"/>
        </w:rPr>
        <w:t>19</w:t>
      </w:r>
    </w:p>
    <w:p w14:paraId="2CE59C03" w14:textId="297C1096" w:rsidR="006B4968" w:rsidRPr="00A41BBC" w:rsidRDefault="00014EAE" w:rsidP="006B4968">
      <w:pPr>
        <w:rPr>
          <w:rFonts w:asciiTheme="minorHAnsi" w:hAnsiTheme="minorHAnsi" w:cstheme="minorHAnsi"/>
          <w:sz w:val="22"/>
          <w:szCs w:val="22"/>
        </w:rPr>
      </w:pPr>
      <w:r>
        <w:rPr>
          <w:rFonts w:asciiTheme="minorHAnsi" w:hAnsiTheme="minorHAnsi" w:cstheme="minorHAnsi"/>
          <w:sz w:val="22"/>
          <w:szCs w:val="22"/>
        </w:rPr>
        <w:t xml:space="preserve">Ca. </w:t>
      </w:r>
      <w:r w:rsidR="00B52585">
        <w:rPr>
          <w:rFonts w:asciiTheme="minorHAnsi" w:hAnsiTheme="minorHAnsi" w:cstheme="minorHAnsi"/>
          <w:sz w:val="22"/>
          <w:szCs w:val="22"/>
        </w:rPr>
        <w:t>100</w:t>
      </w:r>
      <w:r w:rsidR="00CC10EF">
        <w:rPr>
          <w:rFonts w:asciiTheme="minorHAnsi" w:hAnsiTheme="minorHAnsi" w:cstheme="minorHAnsi"/>
          <w:sz w:val="22"/>
          <w:szCs w:val="22"/>
        </w:rPr>
        <w:t xml:space="preserve"> Mio.</w:t>
      </w:r>
      <w:r w:rsidR="00F41228">
        <w:rPr>
          <w:rFonts w:asciiTheme="minorHAnsi" w:hAnsiTheme="minorHAnsi" w:cstheme="minorHAnsi"/>
          <w:sz w:val="22"/>
          <w:szCs w:val="22"/>
        </w:rPr>
        <w:t xml:space="preserve"> €</w:t>
      </w:r>
    </w:p>
    <w:p w14:paraId="7F9EF8C7" w14:textId="77777777" w:rsidR="00AC2F75" w:rsidRPr="00A41BBC" w:rsidRDefault="006B4968" w:rsidP="00AC2F75">
      <w:pPr>
        <w:spacing w:after="0"/>
        <w:rPr>
          <w:rFonts w:asciiTheme="minorHAnsi" w:hAnsiTheme="minorHAnsi" w:cstheme="minorHAnsi"/>
          <w:sz w:val="22"/>
          <w:szCs w:val="22"/>
        </w:rPr>
      </w:pPr>
      <w:r w:rsidRPr="00A41BBC">
        <w:rPr>
          <w:rFonts w:asciiTheme="minorHAnsi" w:hAnsiTheme="minorHAnsi" w:cstheme="minorHAnsi"/>
          <w:sz w:val="22"/>
          <w:szCs w:val="22"/>
        </w:rPr>
        <w:br w:type="page"/>
      </w:r>
    </w:p>
    <w:p w14:paraId="10BAD465" w14:textId="77558F73" w:rsidR="00AC2F75" w:rsidRPr="00A41BBC" w:rsidRDefault="00AC2F75" w:rsidP="00AC2F75">
      <w:pPr>
        <w:pStyle w:val="berschrift4"/>
        <w:spacing w:after="240"/>
        <w:rPr>
          <w:rFonts w:asciiTheme="minorHAnsi" w:hAnsiTheme="minorHAnsi" w:cstheme="minorHAnsi"/>
          <w:sz w:val="22"/>
          <w:szCs w:val="22"/>
        </w:rPr>
      </w:pPr>
    </w:p>
    <w:p w14:paraId="6A72E1F5" w14:textId="5D07E061" w:rsidR="006B4968" w:rsidRDefault="006B4968" w:rsidP="006B4968">
      <w:pPr>
        <w:pStyle w:val="berschrift4"/>
        <w:spacing w:after="240"/>
        <w:rPr>
          <w:rFonts w:asciiTheme="minorHAnsi" w:hAnsiTheme="minorHAnsi" w:cstheme="minorHAnsi"/>
          <w:sz w:val="22"/>
          <w:szCs w:val="22"/>
        </w:rPr>
      </w:pPr>
      <w:r w:rsidRPr="00A41BBC">
        <w:rPr>
          <w:rFonts w:asciiTheme="minorHAnsi" w:hAnsiTheme="minorHAnsi" w:cstheme="minorHAnsi"/>
          <w:sz w:val="22"/>
          <w:szCs w:val="22"/>
        </w:rPr>
        <w:t>Der Award</w:t>
      </w:r>
    </w:p>
    <w:p w14:paraId="08FF95A0" w14:textId="77777777" w:rsidR="001F5882" w:rsidRPr="00362072" w:rsidRDefault="001F5882" w:rsidP="00362072">
      <w:pPr>
        <w:rPr>
          <w:rFonts w:asciiTheme="minorHAnsi" w:hAnsiTheme="minorHAnsi" w:cstheme="minorHAnsi"/>
          <w:sz w:val="22"/>
          <w:szCs w:val="22"/>
        </w:rPr>
      </w:pPr>
      <w:r w:rsidRPr="00362072">
        <w:rPr>
          <w:rFonts w:asciiTheme="minorHAnsi" w:hAnsiTheme="minorHAnsi" w:cstheme="minorHAnsi"/>
          <w:sz w:val="22"/>
          <w:szCs w:val="22"/>
        </w:rPr>
        <w:t xml:space="preserve">Die Transformation der </w:t>
      </w:r>
      <w:proofErr w:type="spellStart"/>
      <w:r w:rsidRPr="00362072">
        <w:rPr>
          <w:rFonts w:asciiTheme="minorHAnsi" w:hAnsiTheme="minorHAnsi" w:cstheme="minorHAnsi"/>
          <w:sz w:val="22"/>
          <w:szCs w:val="22"/>
        </w:rPr>
        <w:t>Witzenmann</w:t>
      </w:r>
      <w:proofErr w:type="spellEnd"/>
      <w:r w:rsidRPr="00362072">
        <w:rPr>
          <w:rFonts w:asciiTheme="minorHAnsi" w:hAnsiTheme="minorHAnsi" w:cstheme="minorHAnsi"/>
          <w:sz w:val="22"/>
          <w:szCs w:val="22"/>
        </w:rPr>
        <w:t xml:space="preserve"> USA LLC, einem Tochterunternehmen der internationalen </w:t>
      </w:r>
      <w:proofErr w:type="spellStart"/>
      <w:r w:rsidRPr="00362072">
        <w:rPr>
          <w:rFonts w:asciiTheme="minorHAnsi" w:hAnsiTheme="minorHAnsi" w:cstheme="minorHAnsi"/>
          <w:sz w:val="22"/>
          <w:szCs w:val="22"/>
        </w:rPr>
        <w:t>Witzenmann</w:t>
      </w:r>
      <w:proofErr w:type="spellEnd"/>
      <w:r w:rsidRPr="00362072">
        <w:rPr>
          <w:rFonts w:asciiTheme="minorHAnsi" w:hAnsiTheme="minorHAnsi" w:cstheme="minorHAnsi"/>
          <w:sz w:val="22"/>
          <w:szCs w:val="22"/>
        </w:rPr>
        <w:t xml:space="preserve">-Gruppe, war erfolgreich. In dem Werk in Troy, USA ist durch die konsequente und nachhaltige Umsetzung von Lean Production eine Kultur der kontinuierlichen Verbesserung entstanden und ist damit wieder auf Erfolgskurs.  </w:t>
      </w:r>
    </w:p>
    <w:p w14:paraId="501BE142" w14:textId="77777777" w:rsidR="001F5882" w:rsidRPr="00362072" w:rsidRDefault="001F5882" w:rsidP="00362072">
      <w:pPr>
        <w:rPr>
          <w:rFonts w:asciiTheme="minorHAnsi" w:hAnsiTheme="minorHAnsi" w:cstheme="minorHAnsi"/>
          <w:sz w:val="22"/>
          <w:szCs w:val="22"/>
        </w:rPr>
      </w:pPr>
      <w:r w:rsidRPr="00362072">
        <w:rPr>
          <w:rFonts w:asciiTheme="minorHAnsi" w:hAnsiTheme="minorHAnsi" w:cstheme="minorHAnsi"/>
          <w:sz w:val="22"/>
          <w:szCs w:val="22"/>
        </w:rPr>
        <w:t>Das Werk ist über Jahre kontinuierlich gewachsen und wurde erweitert, um die erforderlichen Kapazitäten bereitzustellen. Parallel zum ambitionierten Wachstum machten sich jedoch auch negative Begleiterscheinungen des schnellen Wachstums bemerkbar, die zu einer sinkenden Effizienz führten.</w:t>
      </w:r>
    </w:p>
    <w:p w14:paraId="589D7B6A" w14:textId="77777777" w:rsidR="001F5882" w:rsidRPr="00362072" w:rsidRDefault="001F5882" w:rsidP="00362072">
      <w:pPr>
        <w:rPr>
          <w:rFonts w:asciiTheme="minorHAnsi" w:hAnsiTheme="minorHAnsi" w:cstheme="minorHAnsi"/>
          <w:sz w:val="22"/>
          <w:szCs w:val="22"/>
        </w:rPr>
      </w:pPr>
      <w:proofErr w:type="spellStart"/>
      <w:r w:rsidRPr="00362072">
        <w:rPr>
          <w:rFonts w:asciiTheme="minorHAnsi" w:hAnsiTheme="minorHAnsi" w:cstheme="minorHAnsi"/>
          <w:sz w:val="22"/>
          <w:szCs w:val="22"/>
        </w:rPr>
        <w:t>Witzenmann</w:t>
      </w:r>
      <w:proofErr w:type="spellEnd"/>
      <w:r w:rsidRPr="00362072">
        <w:rPr>
          <w:rFonts w:asciiTheme="minorHAnsi" w:hAnsiTheme="minorHAnsi" w:cstheme="minorHAnsi"/>
          <w:sz w:val="22"/>
          <w:szCs w:val="22"/>
        </w:rPr>
        <w:t xml:space="preserve"> USA hat gemeinsam mit der zentralen Lean Abteilung aus dem Stammhaus ein Konzept zur Lean Ausrichtung entwickelt das sich aus 14 Modulen zusammensetzte.</w:t>
      </w:r>
    </w:p>
    <w:p w14:paraId="2C947491" w14:textId="77777777" w:rsidR="001F5882" w:rsidRPr="00362072" w:rsidRDefault="001F5882" w:rsidP="00362072">
      <w:pPr>
        <w:rPr>
          <w:rFonts w:asciiTheme="minorHAnsi" w:hAnsiTheme="minorHAnsi" w:cstheme="minorHAnsi"/>
          <w:sz w:val="22"/>
          <w:szCs w:val="22"/>
        </w:rPr>
      </w:pPr>
      <w:r w:rsidRPr="00362072">
        <w:rPr>
          <w:rFonts w:asciiTheme="minorHAnsi" w:hAnsiTheme="minorHAnsi" w:cstheme="minorHAnsi"/>
          <w:sz w:val="22"/>
          <w:szCs w:val="22"/>
        </w:rPr>
        <w:t xml:space="preserve">Durch ein Engpassmanagement konnte von Reagieren auf Agieren umgeschaltet und der Fokus auf eine konsequente Reduktion von Verschwendung gelenkt werden. Neben der Verbesserung der Instandhaltung und der Erhöhung der technischen Anlagenverfügbarkeit, der optimierten Produktionslogistik, Produktionsplanung und -steuerung und </w:t>
      </w:r>
      <w:proofErr w:type="spellStart"/>
      <w:r w:rsidRPr="00362072">
        <w:rPr>
          <w:rFonts w:asciiTheme="minorHAnsi" w:hAnsiTheme="minorHAnsi" w:cstheme="minorHAnsi"/>
          <w:sz w:val="22"/>
          <w:szCs w:val="22"/>
        </w:rPr>
        <w:t>ausgetakteten</w:t>
      </w:r>
      <w:proofErr w:type="spellEnd"/>
      <w:r w:rsidRPr="00362072">
        <w:rPr>
          <w:rFonts w:asciiTheme="minorHAnsi" w:hAnsiTheme="minorHAnsi" w:cstheme="minorHAnsi"/>
          <w:sz w:val="22"/>
          <w:szCs w:val="22"/>
        </w:rPr>
        <w:t xml:space="preserve"> Zellen, standen vor allem der Aufbau eine qualifizierten Mitarbeiterstamms sowie Lean Leadership und Shopfloor Management im Vordergrund. </w:t>
      </w:r>
    </w:p>
    <w:p w14:paraId="56489719" w14:textId="77777777" w:rsidR="001F5882" w:rsidRPr="00362072" w:rsidRDefault="001F5882" w:rsidP="00362072">
      <w:pPr>
        <w:rPr>
          <w:rFonts w:asciiTheme="minorHAnsi" w:hAnsiTheme="minorHAnsi" w:cstheme="minorHAnsi"/>
          <w:sz w:val="22"/>
          <w:szCs w:val="22"/>
        </w:rPr>
      </w:pPr>
      <w:r w:rsidRPr="00362072">
        <w:rPr>
          <w:rFonts w:asciiTheme="minorHAnsi" w:hAnsiTheme="minorHAnsi" w:cstheme="minorHAnsi"/>
          <w:sz w:val="22"/>
          <w:szCs w:val="22"/>
        </w:rPr>
        <w:t xml:space="preserve">Das KPI-Dashboard kann sich sehen lassen: Neben einer hohen Termintreue, zufriedenen Kunden, signifikant gesteigerter Produktivität und reduzierte Ausschusskosten wurde die Fluktuation stark gesenkt, die nicht budgetierten Überstunden mehr als halbiert und die Wochenarbeitszeit von 7 auf 5,5 Tage reduziert. </w:t>
      </w:r>
    </w:p>
    <w:p w14:paraId="39D96B4E" w14:textId="77777777" w:rsidR="001F5882" w:rsidRPr="00362072" w:rsidRDefault="001F5882" w:rsidP="00362072">
      <w:pPr>
        <w:rPr>
          <w:rFonts w:asciiTheme="minorHAnsi" w:hAnsiTheme="minorHAnsi" w:cstheme="minorHAnsi"/>
          <w:sz w:val="22"/>
          <w:szCs w:val="22"/>
        </w:rPr>
      </w:pPr>
      <w:r w:rsidRPr="00362072">
        <w:rPr>
          <w:rFonts w:asciiTheme="minorHAnsi" w:hAnsiTheme="minorHAnsi" w:cstheme="minorHAnsi"/>
          <w:sz w:val="22"/>
          <w:szCs w:val="22"/>
        </w:rPr>
        <w:t>War das Projekt ein einmaliges Strohfeuer oder konnte eine nachhaltige Lean Transformation erreicht werden? Letzteres ist der Fall, wie sich die Jury überzeugen konnte. Zwei Jahre nach offiziellem Projektende haben sich die wichtigsten KPI weiter verbessert. Das Werk mit seinem engagierten Managementteam, so sind wir überzeugt, wird durch eine konsequente Anwendung des WPS (</w:t>
      </w:r>
      <w:proofErr w:type="spellStart"/>
      <w:r w:rsidRPr="00362072">
        <w:rPr>
          <w:rFonts w:asciiTheme="minorHAnsi" w:hAnsiTheme="minorHAnsi" w:cstheme="minorHAnsi"/>
          <w:sz w:val="22"/>
          <w:szCs w:val="22"/>
        </w:rPr>
        <w:t>Witzenmann</w:t>
      </w:r>
      <w:proofErr w:type="spellEnd"/>
      <w:r w:rsidRPr="00362072">
        <w:rPr>
          <w:rFonts w:asciiTheme="minorHAnsi" w:hAnsiTheme="minorHAnsi" w:cstheme="minorHAnsi"/>
          <w:sz w:val="22"/>
          <w:szCs w:val="22"/>
        </w:rPr>
        <w:t xml:space="preserve"> Produktionssystems) auch in diesen volatilen Zeiten seine Kunden und seine internen Shareholder weiterhin mehr als zufriedenstellen.</w:t>
      </w:r>
    </w:p>
    <w:p w14:paraId="1C4A07EF" w14:textId="34E874DF" w:rsidR="00C34FB4" w:rsidRPr="00C34FB4" w:rsidRDefault="00C34FB4" w:rsidP="001F5882">
      <w:pPr>
        <w:rPr>
          <w:rFonts w:asciiTheme="minorHAnsi" w:hAnsiTheme="minorHAnsi" w:cstheme="minorHAnsi"/>
          <w:sz w:val="22"/>
          <w:szCs w:val="22"/>
        </w:rPr>
      </w:pPr>
    </w:p>
    <w:sectPr w:rsidR="00C34FB4" w:rsidRPr="00C34FB4" w:rsidSect="004F7E95">
      <w:headerReference w:type="even" r:id="rId12"/>
      <w:headerReference w:type="default" r:id="rId13"/>
      <w:footerReference w:type="even" r:id="rId14"/>
      <w:footerReference w:type="default" r:id="rId15"/>
      <w:headerReference w:type="first" r:id="rId16"/>
      <w:footerReference w:type="first" r:id="rId17"/>
      <w:pgSz w:w="11906" w:h="16838"/>
      <w:pgMar w:top="851" w:right="851" w:bottom="709" w:left="1418" w:header="720" w:footer="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CDB2" w14:textId="77777777" w:rsidR="00000910" w:rsidRDefault="00000910">
      <w:r>
        <w:separator/>
      </w:r>
    </w:p>
  </w:endnote>
  <w:endnote w:type="continuationSeparator" w:id="0">
    <w:p w14:paraId="4324E681" w14:textId="77777777" w:rsidR="00000910" w:rsidRDefault="00000910">
      <w:r>
        <w:continuationSeparator/>
      </w:r>
    </w:p>
  </w:endnote>
  <w:endnote w:type="continuationNotice" w:id="1">
    <w:p w14:paraId="4CC39371" w14:textId="77777777" w:rsidR="00000910" w:rsidRDefault="000009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4CAF" w14:textId="77777777" w:rsidR="00014EAE" w:rsidRDefault="00014E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DEDD" w14:textId="77777777" w:rsidR="00FC734F" w:rsidRPr="000F2D72" w:rsidRDefault="00B602FD" w:rsidP="00646574">
    <w:pPr>
      <w:tabs>
        <w:tab w:val="left" w:pos="5529"/>
      </w:tabs>
      <w:spacing w:line="240" w:lineRule="atLeast"/>
      <w:jc w:val="both"/>
      <w:rPr>
        <w:rFonts w:ascii="Arial" w:hAnsi="Arial" w:cs="Arial"/>
        <w:sz w:val="12"/>
        <w:szCs w:val="12"/>
      </w:rPr>
    </w:pPr>
    <w:r>
      <w:rPr>
        <w:rFonts w:ascii="Arial" w:hAnsi="Arial" w:cs="Arial"/>
        <w:sz w:val="12"/>
        <w:szCs w:val="12"/>
      </w:rPr>
      <w:t>Agamus Consult</w:t>
    </w:r>
    <w:r w:rsidR="00FC734F" w:rsidRPr="000F2D72">
      <w:rPr>
        <w:rFonts w:ascii="Arial" w:hAnsi="Arial" w:cs="Arial"/>
        <w:sz w:val="12"/>
        <w:szCs w:val="12"/>
      </w:rPr>
      <w:t xml:space="preserve"> </w:t>
    </w:r>
    <w:proofErr w:type="gramStart"/>
    <w:r w:rsidR="00FC734F" w:rsidRPr="000F2D72">
      <w:rPr>
        <w:rFonts w:ascii="Arial" w:hAnsi="Arial" w:cs="Arial"/>
        <w:sz w:val="12"/>
        <w:szCs w:val="12"/>
      </w:rPr>
      <w:t xml:space="preserve">GmbH  </w:t>
    </w:r>
    <w:r w:rsidR="00FC734F">
      <w:rPr>
        <w:rFonts w:ascii="Arial" w:hAnsi="Arial" w:cs="Arial"/>
        <w:sz w:val="12"/>
        <w:szCs w:val="12"/>
      </w:rPr>
      <w:t>●</w:t>
    </w:r>
    <w:proofErr w:type="gramEnd"/>
    <w:r w:rsidR="00FC734F">
      <w:rPr>
        <w:rFonts w:ascii="Arial" w:hAnsi="Arial" w:cs="Arial"/>
        <w:sz w:val="12"/>
        <w:szCs w:val="12"/>
      </w:rPr>
      <w:t xml:space="preserve">  </w:t>
    </w:r>
    <w:r>
      <w:rPr>
        <w:rFonts w:ascii="Arial" w:hAnsi="Arial" w:cs="Arial"/>
        <w:sz w:val="12"/>
        <w:szCs w:val="12"/>
      </w:rPr>
      <w:t>Fürstenrieder Str. 263</w:t>
    </w:r>
    <w:r w:rsidR="00FC734F" w:rsidRPr="000F2D72">
      <w:rPr>
        <w:rFonts w:ascii="Arial" w:hAnsi="Arial" w:cs="Arial"/>
        <w:sz w:val="12"/>
        <w:szCs w:val="12"/>
      </w:rPr>
      <w:t xml:space="preserve"> 18  ●  </w:t>
    </w:r>
    <w:r>
      <w:rPr>
        <w:rFonts w:ascii="Arial" w:hAnsi="Arial" w:cs="Arial"/>
        <w:sz w:val="12"/>
        <w:szCs w:val="12"/>
      </w:rPr>
      <w:t>81377</w:t>
    </w:r>
    <w:r w:rsidR="00FC734F" w:rsidRPr="000F2D72">
      <w:rPr>
        <w:rFonts w:ascii="Arial" w:hAnsi="Arial" w:cs="Arial"/>
        <w:sz w:val="12"/>
        <w:szCs w:val="12"/>
      </w:rPr>
      <w:t xml:space="preserve"> </w:t>
    </w:r>
    <w:r>
      <w:rPr>
        <w:rFonts w:ascii="Arial" w:hAnsi="Arial" w:cs="Arial"/>
        <w:sz w:val="12"/>
        <w:szCs w:val="12"/>
      </w:rPr>
      <w:t>München</w:t>
    </w:r>
    <w:r w:rsidR="00FC734F" w:rsidRPr="000F2D72">
      <w:rPr>
        <w:rFonts w:ascii="Arial" w:hAnsi="Arial" w:cs="Arial"/>
        <w:sz w:val="12"/>
        <w:szCs w:val="12"/>
      </w:rPr>
      <w:t xml:space="preserve"> ●  Telefon +49 </w:t>
    </w:r>
    <w:r>
      <w:rPr>
        <w:rFonts w:ascii="Arial" w:hAnsi="Arial" w:cs="Arial"/>
        <w:sz w:val="12"/>
        <w:szCs w:val="12"/>
      </w:rPr>
      <w:t>89 44 388 9922</w:t>
    </w:r>
    <w:r w:rsidR="00FC734F" w:rsidRPr="000F2D72">
      <w:rPr>
        <w:rFonts w:ascii="Arial" w:hAnsi="Arial" w:cs="Arial"/>
        <w:sz w:val="12"/>
        <w:szCs w:val="12"/>
      </w:rPr>
      <w:t xml:space="preserve">  ●  Telefax +</w:t>
    </w:r>
    <w:r w:rsidRPr="000F2D72">
      <w:rPr>
        <w:rFonts w:ascii="Arial" w:hAnsi="Arial" w:cs="Arial"/>
        <w:sz w:val="12"/>
        <w:szCs w:val="12"/>
      </w:rPr>
      <w:t xml:space="preserve">49 </w:t>
    </w:r>
    <w:r>
      <w:rPr>
        <w:rFonts w:ascii="Arial" w:hAnsi="Arial" w:cs="Arial"/>
        <w:sz w:val="12"/>
        <w:szCs w:val="12"/>
      </w:rPr>
      <w:t>89 44 388 9923</w:t>
    </w:r>
    <w:r w:rsidRPr="000F2D72">
      <w:rPr>
        <w:rFonts w:ascii="Arial" w:hAnsi="Arial" w:cs="Arial"/>
        <w:sz w:val="12"/>
        <w:szCs w:val="12"/>
      </w:rPr>
      <w:t xml:space="preserve"> </w:t>
    </w:r>
    <w:r w:rsidR="00FC734F" w:rsidRPr="000F2D72">
      <w:rPr>
        <w:rFonts w:ascii="Arial" w:hAnsi="Arial" w:cs="Arial"/>
        <w:sz w:val="12"/>
        <w:szCs w:val="12"/>
      </w:rPr>
      <w:t xml:space="preserve">  ●  E-Mail </w:t>
    </w:r>
    <w:r>
      <w:rPr>
        <w:rFonts w:ascii="Arial" w:hAnsi="Arial" w:cs="Arial"/>
        <w:sz w:val="12"/>
        <w:szCs w:val="12"/>
      </w:rPr>
      <w:t>info@agamus.com</w:t>
    </w:r>
  </w:p>
  <w:p w14:paraId="117786D3" w14:textId="689C5E20" w:rsidR="00FC734F" w:rsidRPr="000F0791" w:rsidRDefault="00AD5AB6" w:rsidP="00646574">
    <w:pPr>
      <w:pStyle w:val="Kopfzeile"/>
      <w:spacing w:before="120"/>
      <w:rPr>
        <w:rFonts w:cs="Arial"/>
        <w:sz w:val="12"/>
        <w:szCs w:val="12"/>
        <w:lang w:val="en-US"/>
      </w:rPr>
    </w:pPr>
    <w:r w:rsidRPr="00403361">
      <w:rPr>
        <w:rStyle w:val="Seitenzahl"/>
        <w:rFonts w:cs="Arial"/>
        <w:sz w:val="12"/>
        <w:szCs w:val="12"/>
      </w:rPr>
      <w:t xml:space="preserve">                   </w:t>
    </w:r>
    <w:r w:rsidR="00FC734F" w:rsidRPr="00403361">
      <w:rPr>
        <w:rStyle w:val="Seitenzahl"/>
        <w:rFonts w:cs="Arial"/>
        <w:sz w:val="12"/>
        <w:szCs w:val="12"/>
      </w:rPr>
      <w:tab/>
      <w:t xml:space="preserve">                           </w:t>
    </w:r>
    <w:r w:rsidR="00FC734F" w:rsidRPr="000F0791">
      <w:rPr>
        <w:lang w:val="en-US"/>
      </w:rPr>
      <w:t>page</w:t>
    </w:r>
    <w:r w:rsidR="00FC734F">
      <w:rPr>
        <w:rStyle w:val="Seitenzahl"/>
      </w:rPr>
      <w:fldChar w:fldCharType="begin"/>
    </w:r>
    <w:r w:rsidR="00FC734F" w:rsidRPr="000F0791">
      <w:rPr>
        <w:rStyle w:val="Seitenzahl"/>
        <w:lang w:val="en-US"/>
      </w:rPr>
      <w:instrText xml:space="preserve"> PAGE </w:instrText>
    </w:r>
    <w:r w:rsidR="00FC734F">
      <w:rPr>
        <w:rStyle w:val="Seitenzahl"/>
      </w:rPr>
      <w:fldChar w:fldCharType="separate"/>
    </w:r>
    <w:r w:rsidR="00513480">
      <w:rPr>
        <w:rStyle w:val="Seitenzahl"/>
        <w:noProof/>
        <w:lang w:val="en-US"/>
      </w:rPr>
      <w:t>1</w:t>
    </w:r>
    <w:r w:rsidR="00FC734F">
      <w:rPr>
        <w:rStyle w:val="Seitenzahl"/>
      </w:rPr>
      <w:fldChar w:fldCharType="end"/>
    </w:r>
    <w:r w:rsidR="00FC734F" w:rsidRPr="000F0791">
      <w:rPr>
        <w:rStyle w:val="Seitenzahl"/>
        <w:lang w:val="en-US"/>
      </w:rPr>
      <w:t xml:space="preserve"> of </w:t>
    </w:r>
    <w:r w:rsidR="00FC734F">
      <w:rPr>
        <w:rStyle w:val="Seitenzahl"/>
      </w:rPr>
      <w:fldChar w:fldCharType="begin"/>
    </w:r>
    <w:r w:rsidR="00FC734F" w:rsidRPr="000F0791">
      <w:rPr>
        <w:rStyle w:val="Seitenzahl"/>
        <w:lang w:val="en-US"/>
      </w:rPr>
      <w:instrText xml:space="preserve"> NUMPAGES </w:instrText>
    </w:r>
    <w:r w:rsidR="00FC734F">
      <w:rPr>
        <w:rStyle w:val="Seitenzahl"/>
      </w:rPr>
      <w:fldChar w:fldCharType="separate"/>
    </w:r>
    <w:r w:rsidR="00513480">
      <w:rPr>
        <w:rStyle w:val="Seitenzahl"/>
        <w:noProof/>
        <w:lang w:val="en-US"/>
      </w:rPr>
      <w:t>1</w:t>
    </w:r>
    <w:r w:rsidR="00FC734F">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6873" w14:textId="77777777" w:rsidR="00014EAE" w:rsidRDefault="00014E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4542" w14:textId="77777777" w:rsidR="00000910" w:rsidRDefault="00000910">
      <w:r>
        <w:separator/>
      </w:r>
    </w:p>
  </w:footnote>
  <w:footnote w:type="continuationSeparator" w:id="0">
    <w:p w14:paraId="30C2BB77" w14:textId="77777777" w:rsidR="00000910" w:rsidRDefault="00000910">
      <w:r>
        <w:continuationSeparator/>
      </w:r>
    </w:p>
  </w:footnote>
  <w:footnote w:type="continuationNotice" w:id="1">
    <w:p w14:paraId="14E68CEE" w14:textId="77777777" w:rsidR="00000910" w:rsidRDefault="000009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6105" w14:textId="77777777" w:rsidR="00014EAE" w:rsidRDefault="00014E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D40000"/>
        <w:insideH w:val="single" w:sz="24" w:space="0" w:color="D40000"/>
        <w:insideV w:val="single" w:sz="24" w:space="0" w:color="D40000"/>
      </w:tblBorders>
      <w:tblLayout w:type="fixed"/>
      <w:tblCellMar>
        <w:left w:w="70" w:type="dxa"/>
        <w:right w:w="70" w:type="dxa"/>
      </w:tblCellMar>
      <w:tblLook w:val="0000" w:firstRow="0" w:lastRow="0" w:firstColumn="0" w:lastColumn="0" w:noHBand="0" w:noVBand="0"/>
    </w:tblPr>
    <w:tblGrid>
      <w:gridCol w:w="9568"/>
    </w:tblGrid>
    <w:tr w:rsidR="00FC734F" w:rsidRPr="006B4968" w14:paraId="69073BDF" w14:textId="77777777" w:rsidTr="00646574">
      <w:trPr>
        <w:trHeight w:val="433"/>
      </w:trPr>
      <w:tc>
        <w:tcPr>
          <w:tcW w:w="9568" w:type="dxa"/>
        </w:tcPr>
        <w:p w14:paraId="6A5C110E" w14:textId="4180499F" w:rsidR="00FC734F" w:rsidRPr="006B4968" w:rsidRDefault="00391521" w:rsidP="00AC2F75">
          <w:pPr>
            <w:pStyle w:val="Kopfzeile"/>
            <w:ind w:right="143"/>
            <w:rPr>
              <w:b/>
              <w:sz w:val="16"/>
              <w:szCs w:val="16"/>
              <w:lang w:val="en-US"/>
            </w:rPr>
          </w:pPr>
          <w:r>
            <w:rPr>
              <w:b/>
              <w:sz w:val="36"/>
            </w:rPr>
            <w:t>Siegerportrait</w:t>
          </w:r>
          <w:r w:rsidR="00345F25">
            <w:rPr>
              <w:b/>
              <w:sz w:val="36"/>
            </w:rPr>
            <w:t xml:space="preserve"> ALP </w:t>
          </w:r>
          <w:r w:rsidR="00893D38">
            <w:rPr>
              <w:b/>
              <w:sz w:val="36"/>
            </w:rPr>
            <w:t>2020</w:t>
          </w:r>
          <w:r w:rsidR="00014EAE">
            <w:rPr>
              <w:b/>
              <w:sz w:val="36"/>
            </w:rPr>
            <w:t>/</w:t>
          </w:r>
          <w:r w:rsidR="00345F25">
            <w:rPr>
              <w:b/>
              <w:sz w:val="36"/>
            </w:rPr>
            <w:t>20</w:t>
          </w:r>
          <w:r w:rsidR="00016A9D">
            <w:rPr>
              <w:b/>
              <w:sz w:val="36"/>
            </w:rPr>
            <w:t>21</w:t>
          </w:r>
        </w:p>
      </w:tc>
    </w:tr>
  </w:tbl>
  <w:p w14:paraId="5590C888" w14:textId="77777777" w:rsidR="00FC734F" w:rsidRDefault="00444776" w:rsidP="00646574">
    <w:pPr>
      <w:pStyle w:val="Kopfzeile"/>
    </w:pPr>
    <w:r>
      <w:rPr>
        <w:noProof/>
      </w:rPr>
      <w:drawing>
        <wp:anchor distT="0" distB="0" distL="114300" distR="114300" simplePos="0" relativeHeight="251658240" behindDoc="0" locked="0" layoutInCell="1" allowOverlap="1" wp14:anchorId="73B6E329" wp14:editId="4A35A324">
          <wp:simplePos x="0" y="0"/>
          <wp:positionH relativeFrom="margin">
            <wp:posOffset>4215130</wp:posOffset>
          </wp:positionH>
          <wp:positionV relativeFrom="margin">
            <wp:posOffset>-685165</wp:posOffset>
          </wp:positionV>
          <wp:extent cx="1809750" cy="600075"/>
          <wp:effectExtent l="0" t="0" r="0" b="0"/>
          <wp:wrapSquare wrapText="bothSides"/>
          <wp:docPr id="3" name="Bild 26" descr="AC_VL_081009_AB_Agamus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C_VL_081009_AB_Agamus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5187" w14:textId="77777777" w:rsidR="00014EAE" w:rsidRDefault="00014E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31AE"/>
    <w:multiLevelType w:val="hybridMultilevel"/>
    <w:tmpl w:val="3F643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E75B29"/>
    <w:multiLevelType w:val="hybridMultilevel"/>
    <w:tmpl w:val="0D9ED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E06057"/>
    <w:multiLevelType w:val="hybridMultilevel"/>
    <w:tmpl w:val="553C5A62"/>
    <w:lvl w:ilvl="0" w:tplc="BDECA01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53CFF"/>
    <w:multiLevelType w:val="hybridMultilevel"/>
    <w:tmpl w:val="A0C63AD2"/>
    <w:lvl w:ilvl="0" w:tplc="CAE8A97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403778"/>
    <w:multiLevelType w:val="hybridMultilevel"/>
    <w:tmpl w:val="03F2A3F6"/>
    <w:lvl w:ilvl="0" w:tplc="949A51D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104999"/>
    <w:multiLevelType w:val="hybridMultilevel"/>
    <w:tmpl w:val="64CA285C"/>
    <w:lvl w:ilvl="0" w:tplc="CAE8A97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842C08"/>
    <w:multiLevelType w:val="hybridMultilevel"/>
    <w:tmpl w:val="5FCC92B8"/>
    <w:lvl w:ilvl="0" w:tplc="C912428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2B4C10"/>
    <w:multiLevelType w:val="hybridMultilevel"/>
    <w:tmpl w:val="553C5A62"/>
    <w:lvl w:ilvl="0" w:tplc="04090001">
      <w:start w:val="1"/>
      <w:numFmt w:val="bullet"/>
      <w:lvlText w:val=""/>
      <w:lvlJc w:val="left"/>
      <w:pPr>
        <w:tabs>
          <w:tab w:val="num" w:pos="360"/>
        </w:tabs>
        <w:ind w:left="360" w:hanging="360"/>
      </w:pPr>
      <w:rPr>
        <w:rFonts w:ascii="Symbol" w:hAnsi="Symbol" w:hint="default"/>
      </w:rPr>
    </w:lvl>
    <w:lvl w:ilvl="1" w:tplc="BDECA01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6"/>
  </w:num>
  <w:num w:numId="6">
    <w:abstractNumId w:val="3"/>
  </w:num>
  <w:num w:numId="7">
    <w:abstractNumId w:val="5"/>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E4"/>
    <w:rsid w:val="00000910"/>
    <w:rsid w:val="00007110"/>
    <w:rsid w:val="00010E3D"/>
    <w:rsid w:val="00012465"/>
    <w:rsid w:val="00014EAE"/>
    <w:rsid w:val="00015BE8"/>
    <w:rsid w:val="00016A9D"/>
    <w:rsid w:val="00024570"/>
    <w:rsid w:val="00030BA9"/>
    <w:rsid w:val="00036EDA"/>
    <w:rsid w:val="00037FD9"/>
    <w:rsid w:val="00043953"/>
    <w:rsid w:val="00045069"/>
    <w:rsid w:val="000521EE"/>
    <w:rsid w:val="00057BEB"/>
    <w:rsid w:val="000617F8"/>
    <w:rsid w:val="000758B7"/>
    <w:rsid w:val="00082307"/>
    <w:rsid w:val="00083CF4"/>
    <w:rsid w:val="000856FE"/>
    <w:rsid w:val="00085FBB"/>
    <w:rsid w:val="00094436"/>
    <w:rsid w:val="00096466"/>
    <w:rsid w:val="000A1849"/>
    <w:rsid w:val="000A2617"/>
    <w:rsid w:val="000A5761"/>
    <w:rsid w:val="000B4E0F"/>
    <w:rsid w:val="000C40C4"/>
    <w:rsid w:val="000C4500"/>
    <w:rsid w:val="000C49B6"/>
    <w:rsid w:val="000E07E9"/>
    <w:rsid w:val="000E3231"/>
    <w:rsid w:val="000E377A"/>
    <w:rsid w:val="000E6740"/>
    <w:rsid w:val="000E7F25"/>
    <w:rsid w:val="000F0791"/>
    <w:rsid w:val="000F0E65"/>
    <w:rsid w:val="000F2D72"/>
    <w:rsid w:val="000F67D8"/>
    <w:rsid w:val="000F6E2B"/>
    <w:rsid w:val="001016A0"/>
    <w:rsid w:val="00103E8A"/>
    <w:rsid w:val="00106496"/>
    <w:rsid w:val="001139EB"/>
    <w:rsid w:val="00114E3D"/>
    <w:rsid w:val="00115718"/>
    <w:rsid w:val="00122986"/>
    <w:rsid w:val="00122B9A"/>
    <w:rsid w:val="0012395D"/>
    <w:rsid w:val="00125EED"/>
    <w:rsid w:val="00126195"/>
    <w:rsid w:val="001337B6"/>
    <w:rsid w:val="00141B7C"/>
    <w:rsid w:val="00141D17"/>
    <w:rsid w:val="001426EC"/>
    <w:rsid w:val="0014419E"/>
    <w:rsid w:val="0015557C"/>
    <w:rsid w:val="00156B74"/>
    <w:rsid w:val="00160683"/>
    <w:rsid w:val="001624AB"/>
    <w:rsid w:val="00163E35"/>
    <w:rsid w:val="00165942"/>
    <w:rsid w:val="00167A68"/>
    <w:rsid w:val="0017050D"/>
    <w:rsid w:val="00172A57"/>
    <w:rsid w:val="00173A06"/>
    <w:rsid w:val="00175920"/>
    <w:rsid w:val="001822E0"/>
    <w:rsid w:val="00183D56"/>
    <w:rsid w:val="00184CF2"/>
    <w:rsid w:val="00185A22"/>
    <w:rsid w:val="001910E5"/>
    <w:rsid w:val="00192B84"/>
    <w:rsid w:val="00195A46"/>
    <w:rsid w:val="001963CB"/>
    <w:rsid w:val="001A444E"/>
    <w:rsid w:val="001A46E4"/>
    <w:rsid w:val="001A6F86"/>
    <w:rsid w:val="001C4E59"/>
    <w:rsid w:val="001C73AA"/>
    <w:rsid w:val="001E0C19"/>
    <w:rsid w:val="001E0FF9"/>
    <w:rsid w:val="001E2AB4"/>
    <w:rsid w:val="001E328E"/>
    <w:rsid w:val="001F4408"/>
    <w:rsid w:val="001F5570"/>
    <w:rsid w:val="001F5882"/>
    <w:rsid w:val="001F706D"/>
    <w:rsid w:val="00201092"/>
    <w:rsid w:val="0020124E"/>
    <w:rsid w:val="002113EC"/>
    <w:rsid w:val="00212016"/>
    <w:rsid w:val="00212823"/>
    <w:rsid w:val="002177EE"/>
    <w:rsid w:val="00226AA0"/>
    <w:rsid w:val="00235AD2"/>
    <w:rsid w:val="00237985"/>
    <w:rsid w:val="00243939"/>
    <w:rsid w:val="00251844"/>
    <w:rsid w:val="002535DD"/>
    <w:rsid w:val="00256356"/>
    <w:rsid w:val="0026067F"/>
    <w:rsid w:val="00262E14"/>
    <w:rsid w:val="00265875"/>
    <w:rsid w:val="00267DC4"/>
    <w:rsid w:val="00270D54"/>
    <w:rsid w:val="00280488"/>
    <w:rsid w:val="0028082C"/>
    <w:rsid w:val="0028228A"/>
    <w:rsid w:val="00283EB1"/>
    <w:rsid w:val="00291F4F"/>
    <w:rsid w:val="00292B31"/>
    <w:rsid w:val="002A0FD8"/>
    <w:rsid w:val="002A2B5F"/>
    <w:rsid w:val="002A5078"/>
    <w:rsid w:val="002A6EFB"/>
    <w:rsid w:val="002B324A"/>
    <w:rsid w:val="002B6068"/>
    <w:rsid w:val="002B7420"/>
    <w:rsid w:val="002B795B"/>
    <w:rsid w:val="002C0282"/>
    <w:rsid w:val="002C271C"/>
    <w:rsid w:val="002C2E48"/>
    <w:rsid w:val="002C3DB5"/>
    <w:rsid w:val="002D408D"/>
    <w:rsid w:val="002D5719"/>
    <w:rsid w:val="002E4A5C"/>
    <w:rsid w:val="002F372D"/>
    <w:rsid w:val="002F381A"/>
    <w:rsid w:val="002F3D4C"/>
    <w:rsid w:val="002F497F"/>
    <w:rsid w:val="002F4BBC"/>
    <w:rsid w:val="002F4CAA"/>
    <w:rsid w:val="002F5984"/>
    <w:rsid w:val="002F7FFA"/>
    <w:rsid w:val="003006C0"/>
    <w:rsid w:val="003008CC"/>
    <w:rsid w:val="00304E91"/>
    <w:rsid w:val="003063D7"/>
    <w:rsid w:val="00306C2D"/>
    <w:rsid w:val="003077BC"/>
    <w:rsid w:val="00310089"/>
    <w:rsid w:val="00313195"/>
    <w:rsid w:val="003143B0"/>
    <w:rsid w:val="00321663"/>
    <w:rsid w:val="00321FE2"/>
    <w:rsid w:val="00322CCA"/>
    <w:rsid w:val="003242B9"/>
    <w:rsid w:val="00326108"/>
    <w:rsid w:val="00345F25"/>
    <w:rsid w:val="00346033"/>
    <w:rsid w:val="00346CEF"/>
    <w:rsid w:val="003470D3"/>
    <w:rsid w:val="0034729F"/>
    <w:rsid w:val="00350512"/>
    <w:rsid w:val="00353A82"/>
    <w:rsid w:val="00355A2A"/>
    <w:rsid w:val="00356830"/>
    <w:rsid w:val="00362072"/>
    <w:rsid w:val="0036464B"/>
    <w:rsid w:val="00372E5A"/>
    <w:rsid w:val="00376EEC"/>
    <w:rsid w:val="003838A1"/>
    <w:rsid w:val="003863BC"/>
    <w:rsid w:val="0038711D"/>
    <w:rsid w:val="00391521"/>
    <w:rsid w:val="00393A69"/>
    <w:rsid w:val="00393D96"/>
    <w:rsid w:val="0039546E"/>
    <w:rsid w:val="003A3464"/>
    <w:rsid w:val="003B0117"/>
    <w:rsid w:val="003B2A04"/>
    <w:rsid w:val="003B2FA5"/>
    <w:rsid w:val="003B661B"/>
    <w:rsid w:val="003D1C86"/>
    <w:rsid w:val="003D1D1F"/>
    <w:rsid w:val="003D302C"/>
    <w:rsid w:val="003D3E9D"/>
    <w:rsid w:val="003D5D86"/>
    <w:rsid w:val="003E03DE"/>
    <w:rsid w:val="003E1CE1"/>
    <w:rsid w:val="003E3FA7"/>
    <w:rsid w:val="003E5E47"/>
    <w:rsid w:val="003F1B0B"/>
    <w:rsid w:val="003F41D4"/>
    <w:rsid w:val="003F6389"/>
    <w:rsid w:val="004028DE"/>
    <w:rsid w:val="0040320E"/>
    <w:rsid w:val="00403361"/>
    <w:rsid w:val="004046BD"/>
    <w:rsid w:val="0040587D"/>
    <w:rsid w:val="00406FEE"/>
    <w:rsid w:val="004131DC"/>
    <w:rsid w:val="00415A8A"/>
    <w:rsid w:val="00423B40"/>
    <w:rsid w:val="00423F48"/>
    <w:rsid w:val="00427BD9"/>
    <w:rsid w:val="0043132C"/>
    <w:rsid w:val="00431F28"/>
    <w:rsid w:val="00431F39"/>
    <w:rsid w:val="004329AF"/>
    <w:rsid w:val="00433AAA"/>
    <w:rsid w:val="00442E16"/>
    <w:rsid w:val="0044450C"/>
    <w:rsid w:val="00444776"/>
    <w:rsid w:val="00453DBB"/>
    <w:rsid w:val="004545E1"/>
    <w:rsid w:val="004577FE"/>
    <w:rsid w:val="00466F66"/>
    <w:rsid w:val="00467D31"/>
    <w:rsid w:val="00472F86"/>
    <w:rsid w:val="0047491B"/>
    <w:rsid w:val="004750F9"/>
    <w:rsid w:val="00475C5F"/>
    <w:rsid w:val="0047696C"/>
    <w:rsid w:val="00483A9A"/>
    <w:rsid w:val="0048426D"/>
    <w:rsid w:val="004853CB"/>
    <w:rsid w:val="004873FF"/>
    <w:rsid w:val="00494B1E"/>
    <w:rsid w:val="0049549A"/>
    <w:rsid w:val="00497A4A"/>
    <w:rsid w:val="004A04BA"/>
    <w:rsid w:val="004A215D"/>
    <w:rsid w:val="004A31D4"/>
    <w:rsid w:val="004B0A04"/>
    <w:rsid w:val="004B0CA9"/>
    <w:rsid w:val="004B1E72"/>
    <w:rsid w:val="004B67FF"/>
    <w:rsid w:val="004C5DEC"/>
    <w:rsid w:val="004C745C"/>
    <w:rsid w:val="004D484E"/>
    <w:rsid w:val="004D5CA9"/>
    <w:rsid w:val="004D6D3B"/>
    <w:rsid w:val="004E34DC"/>
    <w:rsid w:val="004E5996"/>
    <w:rsid w:val="004E5E9A"/>
    <w:rsid w:val="004E6D6D"/>
    <w:rsid w:val="004E715E"/>
    <w:rsid w:val="004E720E"/>
    <w:rsid w:val="004F3147"/>
    <w:rsid w:val="004F3849"/>
    <w:rsid w:val="004F3AFE"/>
    <w:rsid w:val="004F7E95"/>
    <w:rsid w:val="00501686"/>
    <w:rsid w:val="00503149"/>
    <w:rsid w:val="0050372E"/>
    <w:rsid w:val="00503BC9"/>
    <w:rsid w:val="005057D9"/>
    <w:rsid w:val="00505FD1"/>
    <w:rsid w:val="00513480"/>
    <w:rsid w:val="005161AC"/>
    <w:rsid w:val="00517B3C"/>
    <w:rsid w:val="00520555"/>
    <w:rsid w:val="00520585"/>
    <w:rsid w:val="00520A96"/>
    <w:rsid w:val="00532452"/>
    <w:rsid w:val="0053431C"/>
    <w:rsid w:val="00537409"/>
    <w:rsid w:val="005463B4"/>
    <w:rsid w:val="005542AD"/>
    <w:rsid w:val="005547F0"/>
    <w:rsid w:val="0055551A"/>
    <w:rsid w:val="00555B0D"/>
    <w:rsid w:val="0056136B"/>
    <w:rsid w:val="0057590C"/>
    <w:rsid w:val="00577188"/>
    <w:rsid w:val="005825B4"/>
    <w:rsid w:val="00586654"/>
    <w:rsid w:val="00591A64"/>
    <w:rsid w:val="0059248F"/>
    <w:rsid w:val="0059717A"/>
    <w:rsid w:val="005977A4"/>
    <w:rsid w:val="005A36E8"/>
    <w:rsid w:val="005B0316"/>
    <w:rsid w:val="005B036D"/>
    <w:rsid w:val="005B1650"/>
    <w:rsid w:val="005B4C10"/>
    <w:rsid w:val="005B51D6"/>
    <w:rsid w:val="005B7D95"/>
    <w:rsid w:val="005C06A3"/>
    <w:rsid w:val="005D174F"/>
    <w:rsid w:val="005E0AE4"/>
    <w:rsid w:val="005E3053"/>
    <w:rsid w:val="005E5EBC"/>
    <w:rsid w:val="005F3142"/>
    <w:rsid w:val="006021D6"/>
    <w:rsid w:val="006067BD"/>
    <w:rsid w:val="0060702B"/>
    <w:rsid w:val="0062227E"/>
    <w:rsid w:val="00622E64"/>
    <w:rsid w:val="006302CD"/>
    <w:rsid w:val="00631777"/>
    <w:rsid w:val="00631FB4"/>
    <w:rsid w:val="00632454"/>
    <w:rsid w:val="006325B1"/>
    <w:rsid w:val="00632B18"/>
    <w:rsid w:val="00632F12"/>
    <w:rsid w:val="00637F65"/>
    <w:rsid w:val="00646574"/>
    <w:rsid w:val="00651680"/>
    <w:rsid w:val="00651DCD"/>
    <w:rsid w:val="00652997"/>
    <w:rsid w:val="00655C7B"/>
    <w:rsid w:val="00661FA6"/>
    <w:rsid w:val="00663996"/>
    <w:rsid w:val="006653EA"/>
    <w:rsid w:val="00672E26"/>
    <w:rsid w:val="00684888"/>
    <w:rsid w:val="0068572C"/>
    <w:rsid w:val="00694DBE"/>
    <w:rsid w:val="00695C3B"/>
    <w:rsid w:val="00697EB7"/>
    <w:rsid w:val="006A0554"/>
    <w:rsid w:val="006A2340"/>
    <w:rsid w:val="006A2686"/>
    <w:rsid w:val="006A2750"/>
    <w:rsid w:val="006A5BE1"/>
    <w:rsid w:val="006B0AB8"/>
    <w:rsid w:val="006B1F0B"/>
    <w:rsid w:val="006B335E"/>
    <w:rsid w:val="006B4968"/>
    <w:rsid w:val="006C1F09"/>
    <w:rsid w:val="006C302F"/>
    <w:rsid w:val="006C3764"/>
    <w:rsid w:val="006C3845"/>
    <w:rsid w:val="006C5ACA"/>
    <w:rsid w:val="006D42D1"/>
    <w:rsid w:val="006E755D"/>
    <w:rsid w:val="006F2161"/>
    <w:rsid w:val="006F4248"/>
    <w:rsid w:val="006F4C93"/>
    <w:rsid w:val="006F51AB"/>
    <w:rsid w:val="00702357"/>
    <w:rsid w:val="00705D2E"/>
    <w:rsid w:val="00711EE4"/>
    <w:rsid w:val="007151A3"/>
    <w:rsid w:val="00716748"/>
    <w:rsid w:val="007176E5"/>
    <w:rsid w:val="00717855"/>
    <w:rsid w:val="00717F81"/>
    <w:rsid w:val="007217F2"/>
    <w:rsid w:val="0072256A"/>
    <w:rsid w:val="0072522F"/>
    <w:rsid w:val="00725296"/>
    <w:rsid w:val="00730011"/>
    <w:rsid w:val="007333D6"/>
    <w:rsid w:val="0073343E"/>
    <w:rsid w:val="007334B6"/>
    <w:rsid w:val="007418BB"/>
    <w:rsid w:val="00743E63"/>
    <w:rsid w:val="007450B5"/>
    <w:rsid w:val="00745402"/>
    <w:rsid w:val="00755CF6"/>
    <w:rsid w:val="00756A57"/>
    <w:rsid w:val="00757B8F"/>
    <w:rsid w:val="00760821"/>
    <w:rsid w:val="007608DE"/>
    <w:rsid w:val="007657ED"/>
    <w:rsid w:val="007677E2"/>
    <w:rsid w:val="0077088F"/>
    <w:rsid w:val="00772437"/>
    <w:rsid w:val="00775C54"/>
    <w:rsid w:val="0077661E"/>
    <w:rsid w:val="00786584"/>
    <w:rsid w:val="00786875"/>
    <w:rsid w:val="00786D02"/>
    <w:rsid w:val="00791F75"/>
    <w:rsid w:val="007943C7"/>
    <w:rsid w:val="00795C02"/>
    <w:rsid w:val="007A3AA5"/>
    <w:rsid w:val="007A4F65"/>
    <w:rsid w:val="007A50CC"/>
    <w:rsid w:val="007A5102"/>
    <w:rsid w:val="007A64EE"/>
    <w:rsid w:val="007B4A58"/>
    <w:rsid w:val="007B5763"/>
    <w:rsid w:val="007C2AE3"/>
    <w:rsid w:val="007C54AA"/>
    <w:rsid w:val="007C5C49"/>
    <w:rsid w:val="007C6CEA"/>
    <w:rsid w:val="007D06FF"/>
    <w:rsid w:val="007D2350"/>
    <w:rsid w:val="007D3967"/>
    <w:rsid w:val="007E0D04"/>
    <w:rsid w:val="007E5B9A"/>
    <w:rsid w:val="007E657D"/>
    <w:rsid w:val="007F08BE"/>
    <w:rsid w:val="007F5083"/>
    <w:rsid w:val="007F5128"/>
    <w:rsid w:val="007F710B"/>
    <w:rsid w:val="00802B5B"/>
    <w:rsid w:val="0080355A"/>
    <w:rsid w:val="008049F6"/>
    <w:rsid w:val="008123DB"/>
    <w:rsid w:val="0081240D"/>
    <w:rsid w:val="00813403"/>
    <w:rsid w:val="00817CEF"/>
    <w:rsid w:val="008322D0"/>
    <w:rsid w:val="00840307"/>
    <w:rsid w:val="008457E9"/>
    <w:rsid w:val="008468EC"/>
    <w:rsid w:val="00847212"/>
    <w:rsid w:val="0085039A"/>
    <w:rsid w:val="00850516"/>
    <w:rsid w:val="0085062A"/>
    <w:rsid w:val="00851A05"/>
    <w:rsid w:val="0086094D"/>
    <w:rsid w:val="00861BA7"/>
    <w:rsid w:val="00863B8F"/>
    <w:rsid w:val="00864156"/>
    <w:rsid w:val="00864803"/>
    <w:rsid w:val="00865745"/>
    <w:rsid w:val="00865AE5"/>
    <w:rsid w:val="00867995"/>
    <w:rsid w:val="0087086F"/>
    <w:rsid w:val="00870C27"/>
    <w:rsid w:val="00871BB0"/>
    <w:rsid w:val="00872F59"/>
    <w:rsid w:val="00876295"/>
    <w:rsid w:val="008770D8"/>
    <w:rsid w:val="00883945"/>
    <w:rsid w:val="00883E40"/>
    <w:rsid w:val="00884BD5"/>
    <w:rsid w:val="00887371"/>
    <w:rsid w:val="0088740A"/>
    <w:rsid w:val="00891532"/>
    <w:rsid w:val="0089279B"/>
    <w:rsid w:val="00893D38"/>
    <w:rsid w:val="008964BC"/>
    <w:rsid w:val="0089688A"/>
    <w:rsid w:val="008A17E5"/>
    <w:rsid w:val="008A463D"/>
    <w:rsid w:val="008A55AE"/>
    <w:rsid w:val="008B0916"/>
    <w:rsid w:val="008B0992"/>
    <w:rsid w:val="008B1774"/>
    <w:rsid w:val="008C2C08"/>
    <w:rsid w:val="008C49DB"/>
    <w:rsid w:val="008C6D21"/>
    <w:rsid w:val="008C750B"/>
    <w:rsid w:val="008D72AE"/>
    <w:rsid w:val="008D747A"/>
    <w:rsid w:val="008D7641"/>
    <w:rsid w:val="008E20D9"/>
    <w:rsid w:val="008E5E94"/>
    <w:rsid w:val="008F79AD"/>
    <w:rsid w:val="00904396"/>
    <w:rsid w:val="00904F4E"/>
    <w:rsid w:val="00913C90"/>
    <w:rsid w:val="00915BDC"/>
    <w:rsid w:val="0092147A"/>
    <w:rsid w:val="00930EB5"/>
    <w:rsid w:val="00931F6F"/>
    <w:rsid w:val="0093251A"/>
    <w:rsid w:val="00934CCB"/>
    <w:rsid w:val="0094560B"/>
    <w:rsid w:val="00951E2E"/>
    <w:rsid w:val="00952936"/>
    <w:rsid w:val="00953EA1"/>
    <w:rsid w:val="009568D9"/>
    <w:rsid w:val="009626B4"/>
    <w:rsid w:val="00964555"/>
    <w:rsid w:val="00967189"/>
    <w:rsid w:val="00972EA9"/>
    <w:rsid w:val="0097342A"/>
    <w:rsid w:val="00977C02"/>
    <w:rsid w:val="00980244"/>
    <w:rsid w:val="00981FC1"/>
    <w:rsid w:val="00982079"/>
    <w:rsid w:val="009824D0"/>
    <w:rsid w:val="0098341B"/>
    <w:rsid w:val="0098374E"/>
    <w:rsid w:val="00986E4A"/>
    <w:rsid w:val="009931D3"/>
    <w:rsid w:val="00994D2E"/>
    <w:rsid w:val="00995E4C"/>
    <w:rsid w:val="00996859"/>
    <w:rsid w:val="009971EF"/>
    <w:rsid w:val="009A287C"/>
    <w:rsid w:val="009B7791"/>
    <w:rsid w:val="009C085A"/>
    <w:rsid w:val="009C0BEE"/>
    <w:rsid w:val="009C7FFC"/>
    <w:rsid w:val="009D04B6"/>
    <w:rsid w:val="009D2589"/>
    <w:rsid w:val="009D2BD0"/>
    <w:rsid w:val="009D7ED2"/>
    <w:rsid w:val="009E114A"/>
    <w:rsid w:val="009F32F5"/>
    <w:rsid w:val="009F51CD"/>
    <w:rsid w:val="009F59F6"/>
    <w:rsid w:val="009F7274"/>
    <w:rsid w:val="00A07790"/>
    <w:rsid w:val="00A07A0D"/>
    <w:rsid w:val="00A10392"/>
    <w:rsid w:val="00A13C94"/>
    <w:rsid w:val="00A20EB7"/>
    <w:rsid w:val="00A226DF"/>
    <w:rsid w:val="00A25491"/>
    <w:rsid w:val="00A25A61"/>
    <w:rsid w:val="00A37F77"/>
    <w:rsid w:val="00A41BBC"/>
    <w:rsid w:val="00A47278"/>
    <w:rsid w:val="00A50044"/>
    <w:rsid w:val="00A52CB2"/>
    <w:rsid w:val="00A5564D"/>
    <w:rsid w:val="00A63418"/>
    <w:rsid w:val="00A64C9F"/>
    <w:rsid w:val="00A7077B"/>
    <w:rsid w:val="00A72506"/>
    <w:rsid w:val="00A75E3F"/>
    <w:rsid w:val="00A833A6"/>
    <w:rsid w:val="00A846CF"/>
    <w:rsid w:val="00A84E4F"/>
    <w:rsid w:val="00A85031"/>
    <w:rsid w:val="00A90750"/>
    <w:rsid w:val="00A930FD"/>
    <w:rsid w:val="00A93603"/>
    <w:rsid w:val="00A95D5B"/>
    <w:rsid w:val="00A97EFF"/>
    <w:rsid w:val="00AA0D69"/>
    <w:rsid w:val="00AA140D"/>
    <w:rsid w:val="00AB0908"/>
    <w:rsid w:val="00AB3F55"/>
    <w:rsid w:val="00AB4E00"/>
    <w:rsid w:val="00AB509C"/>
    <w:rsid w:val="00AB6B48"/>
    <w:rsid w:val="00AB75D8"/>
    <w:rsid w:val="00AC0DD0"/>
    <w:rsid w:val="00AC2073"/>
    <w:rsid w:val="00AC2F75"/>
    <w:rsid w:val="00AC30BB"/>
    <w:rsid w:val="00AC4E01"/>
    <w:rsid w:val="00AC63E4"/>
    <w:rsid w:val="00AC6DD3"/>
    <w:rsid w:val="00AD000E"/>
    <w:rsid w:val="00AD51CC"/>
    <w:rsid w:val="00AD5AB6"/>
    <w:rsid w:val="00AE0531"/>
    <w:rsid w:val="00AE4056"/>
    <w:rsid w:val="00AE4100"/>
    <w:rsid w:val="00AE5C55"/>
    <w:rsid w:val="00AF14F9"/>
    <w:rsid w:val="00AF1BA6"/>
    <w:rsid w:val="00AF1E59"/>
    <w:rsid w:val="00AF2835"/>
    <w:rsid w:val="00AF56E4"/>
    <w:rsid w:val="00AF6B73"/>
    <w:rsid w:val="00AF6DBA"/>
    <w:rsid w:val="00AF6F81"/>
    <w:rsid w:val="00B00B97"/>
    <w:rsid w:val="00B0206B"/>
    <w:rsid w:val="00B06135"/>
    <w:rsid w:val="00B07D3B"/>
    <w:rsid w:val="00B10F9A"/>
    <w:rsid w:val="00B13487"/>
    <w:rsid w:val="00B153CB"/>
    <w:rsid w:val="00B16ED7"/>
    <w:rsid w:val="00B1728E"/>
    <w:rsid w:val="00B25DF4"/>
    <w:rsid w:val="00B30AF0"/>
    <w:rsid w:val="00B31EB2"/>
    <w:rsid w:val="00B31FE9"/>
    <w:rsid w:val="00B32DB6"/>
    <w:rsid w:val="00B423E8"/>
    <w:rsid w:val="00B42517"/>
    <w:rsid w:val="00B52281"/>
    <w:rsid w:val="00B52585"/>
    <w:rsid w:val="00B56A4B"/>
    <w:rsid w:val="00B575E2"/>
    <w:rsid w:val="00B602FD"/>
    <w:rsid w:val="00B61ECC"/>
    <w:rsid w:val="00B703A3"/>
    <w:rsid w:val="00B717F1"/>
    <w:rsid w:val="00B84F92"/>
    <w:rsid w:val="00B86130"/>
    <w:rsid w:val="00B96DC5"/>
    <w:rsid w:val="00BA4767"/>
    <w:rsid w:val="00BA6DBB"/>
    <w:rsid w:val="00BB3ED5"/>
    <w:rsid w:val="00BB4042"/>
    <w:rsid w:val="00BB4FDF"/>
    <w:rsid w:val="00BC06BA"/>
    <w:rsid w:val="00BC2395"/>
    <w:rsid w:val="00BC67E0"/>
    <w:rsid w:val="00BD143F"/>
    <w:rsid w:val="00BD41CF"/>
    <w:rsid w:val="00BD4A01"/>
    <w:rsid w:val="00BD6E97"/>
    <w:rsid w:val="00BE2AF4"/>
    <w:rsid w:val="00BE3581"/>
    <w:rsid w:val="00BE6EB8"/>
    <w:rsid w:val="00BF022D"/>
    <w:rsid w:val="00BF3D1E"/>
    <w:rsid w:val="00BF3E82"/>
    <w:rsid w:val="00C05766"/>
    <w:rsid w:val="00C0748B"/>
    <w:rsid w:val="00C07C4B"/>
    <w:rsid w:val="00C112F5"/>
    <w:rsid w:val="00C12B27"/>
    <w:rsid w:val="00C147F7"/>
    <w:rsid w:val="00C14E27"/>
    <w:rsid w:val="00C162EF"/>
    <w:rsid w:val="00C21B8C"/>
    <w:rsid w:val="00C26F3F"/>
    <w:rsid w:val="00C27A04"/>
    <w:rsid w:val="00C3308E"/>
    <w:rsid w:val="00C34FAA"/>
    <w:rsid w:val="00C34FB4"/>
    <w:rsid w:val="00C3793D"/>
    <w:rsid w:val="00C40DF5"/>
    <w:rsid w:val="00C43B06"/>
    <w:rsid w:val="00C443B4"/>
    <w:rsid w:val="00C63FE4"/>
    <w:rsid w:val="00C6446A"/>
    <w:rsid w:val="00C66943"/>
    <w:rsid w:val="00C7006E"/>
    <w:rsid w:val="00C72DB3"/>
    <w:rsid w:val="00C7444A"/>
    <w:rsid w:val="00C75CF7"/>
    <w:rsid w:val="00C866CE"/>
    <w:rsid w:val="00C8709C"/>
    <w:rsid w:val="00C92FF8"/>
    <w:rsid w:val="00C94923"/>
    <w:rsid w:val="00C94BFF"/>
    <w:rsid w:val="00CA2B03"/>
    <w:rsid w:val="00CA4E8C"/>
    <w:rsid w:val="00CA6D35"/>
    <w:rsid w:val="00CA6FF1"/>
    <w:rsid w:val="00CA7CC1"/>
    <w:rsid w:val="00CB3A26"/>
    <w:rsid w:val="00CB7F97"/>
    <w:rsid w:val="00CC10EF"/>
    <w:rsid w:val="00CC1F58"/>
    <w:rsid w:val="00CC62ED"/>
    <w:rsid w:val="00CC7098"/>
    <w:rsid w:val="00CC7F9B"/>
    <w:rsid w:val="00CD5CB3"/>
    <w:rsid w:val="00CD6F34"/>
    <w:rsid w:val="00CE19CC"/>
    <w:rsid w:val="00CE51D9"/>
    <w:rsid w:val="00CE5ABB"/>
    <w:rsid w:val="00CE6A33"/>
    <w:rsid w:val="00CE7DEA"/>
    <w:rsid w:val="00CF3FA8"/>
    <w:rsid w:val="00CF5F0F"/>
    <w:rsid w:val="00CF79A0"/>
    <w:rsid w:val="00D00986"/>
    <w:rsid w:val="00D02A56"/>
    <w:rsid w:val="00D02B78"/>
    <w:rsid w:val="00D04226"/>
    <w:rsid w:val="00D06E07"/>
    <w:rsid w:val="00D1095C"/>
    <w:rsid w:val="00D10CB4"/>
    <w:rsid w:val="00D15AC3"/>
    <w:rsid w:val="00D2339F"/>
    <w:rsid w:val="00D23E8E"/>
    <w:rsid w:val="00D24B0F"/>
    <w:rsid w:val="00D309BA"/>
    <w:rsid w:val="00D30F6B"/>
    <w:rsid w:val="00D335CE"/>
    <w:rsid w:val="00D35A2C"/>
    <w:rsid w:val="00D363A1"/>
    <w:rsid w:val="00D4086E"/>
    <w:rsid w:val="00D4122D"/>
    <w:rsid w:val="00D43835"/>
    <w:rsid w:val="00D67968"/>
    <w:rsid w:val="00D72842"/>
    <w:rsid w:val="00D7444B"/>
    <w:rsid w:val="00D745C8"/>
    <w:rsid w:val="00D76E56"/>
    <w:rsid w:val="00D82B1A"/>
    <w:rsid w:val="00D943A1"/>
    <w:rsid w:val="00D947A6"/>
    <w:rsid w:val="00DA13AD"/>
    <w:rsid w:val="00DA2D32"/>
    <w:rsid w:val="00DA5AED"/>
    <w:rsid w:val="00DA5C2D"/>
    <w:rsid w:val="00DA5C86"/>
    <w:rsid w:val="00DA7212"/>
    <w:rsid w:val="00DB4CC9"/>
    <w:rsid w:val="00DB516C"/>
    <w:rsid w:val="00DD2C5C"/>
    <w:rsid w:val="00DD52DB"/>
    <w:rsid w:val="00DE13DE"/>
    <w:rsid w:val="00DF0627"/>
    <w:rsid w:val="00DF38D2"/>
    <w:rsid w:val="00DF4C93"/>
    <w:rsid w:val="00E014DC"/>
    <w:rsid w:val="00E02B70"/>
    <w:rsid w:val="00E02DB7"/>
    <w:rsid w:val="00E05246"/>
    <w:rsid w:val="00E21501"/>
    <w:rsid w:val="00E22886"/>
    <w:rsid w:val="00E23DED"/>
    <w:rsid w:val="00E26772"/>
    <w:rsid w:val="00E30DA2"/>
    <w:rsid w:val="00E40D6D"/>
    <w:rsid w:val="00E41CD2"/>
    <w:rsid w:val="00E433A3"/>
    <w:rsid w:val="00E43C46"/>
    <w:rsid w:val="00E4494E"/>
    <w:rsid w:val="00E44D4D"/>
    <w:rsid w:val="00E44E76"/>
    <w:rsid w:val="00E514A3"/>
    <w:rsid w:val="00E53A36"/>
    <w:rsid w:val="00E61FE3"/>
    <w:rsid w:val="00E62D72"/>
    <w:rsid w:val="00E63A25"/>
    <w:rsid w:val="00E73B8B"/>
    <w:rsid w:val="00E81C1C"/>
    <w:rsid w:val="00E837E8"/>
    <w:rsid w:val="00E83DCE"/>
    <w:rsid w:val="00E84074"/>
    <w:rsid w:val="00E938A4"/>
    <w:rsid w:val="00E94CF0"/>
    <w:rsid w:val="00EA6448"/>
    <w:rsid w:val="00EB2FE0"/>
    <w:rsid w:val="00EB40E7"/>
    <w:rsid w:val="00EB4A08"/>
    <w:rsid w:val="00EB5FF8"/>
    <w:rsid w:val="00EB7EBA"/>
    <w:rsid w:val="00EC5471"/>
    <w:rsid w:val="00ED22DC"/>
    <w:rsid w:val="00ED237D"/>
    <w:rsid w:val="00ED5660"/>
    <w:rsid w:val="00ED774F"/>
    <w:rsid w:val="00EF2BD6"/>
    <w:rsid w:val="00EF5124"/>
    <w:rsid w:val="00EF5E26"/>
    <w:rsid w:val="00EF62D9"/>
    <w:rsid w:val="00EF7175"/>
    <w:rsid w:val="00F01CA7"/>
    <w:rsid w:val="00F04664"/>
    <w:rsid w:val="00F078A2"/>
    <w:rsid w:val="00F1059E"/>
    <w:rsid w:val="00F122AF"/>
    <w:rsid w:val="00F12D48"/>
    <w:rsid w:val="00F131DB"/>
    <w:rsid w:val="00F14EE9"/>
    <w:rsid w:val="00F17188"/>
    <w:rsid w:val="00F20785"/>
    <w:rsid w:val="00F241A9"/>
    <w:rsid w:val="00F26167"/>
    <w:rsid w:val="00F33C21"/>
    <w:rsid w:val="00F36161"/>
    <w:rsid w:val="00F40216"/>
    <w:rsid w:val="00F407A5"/>
    <w:rsid w:val="00F40B8E"/>
    <w:rsid w:val="00F41228"/>
    <w:rsid w:val="00F41E92"/>
    <w:rsid w:val="00F425AC"/>
    <w:rsid w:val="00F42F4E"/>
    <w:rsid w:val="00F53D09"/>
    <w:rsid w:val="00F64CA0"/>
    <w:rsid w:val="00F72718"/>
    <w:rsid w:val="00F730D9"/>
    <w:rsid w:val="00F77190"/>
    <w:rsid w:val="00F80B72"/>
    <w:rsid w:val="00F81FF2"/>
    <w:rsid w:val="00F861AB"/>
    <w:rsid w:val="00F864AA"/>
    <w:rsid w:val="00F91AF2"/>
    <w:rsid w:val="00F956E5"/>
    <w:rsid w:val="00F95DB9"/>
    <w:rsid w:val="00F97787"/>
    <w:rsid w:val="00F979A2"/>
    <w:rsid w:val="00FA0E1C"/>
    <w:rsid w:val="00FA3075"/>
    <w:rsid w:val="00FA35D2"/>
    <w:rsid w:val="00FA74F8"/>
    <w:rsid w:val="00FB382C"/>
    <w:rsid w:val="00FB3D9E"/>
    <w:rsid w:val="00FB4266"/>
    <w:rsid w:val="00FB7281"/>
    <w:rsid w:val="00FB7CDE"/>
    <w:rsid w:val="00FC1B6D"/>
    <w:rsid w:val="00FC3CEB"/>
    <w:rsid w:val="00FC734F"/>
    <w:rsid w:val="00FD4A8E"/>
    <w:rsid w:val="00FD65B1"/>
    <w:rsid w:val="00FE17CF"/>
    <w:rsid w:val="00FE35EA"/>
    <w:rsid w:val="00FE726C"/>
    <w:rsid w:val="00FE74A2"/>
    <w:rsid w:val="00FF2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AF5319"/>
  <w15:chartTrackingRefBased/>
  <w15:docId w15:val="{C67582FE-3DB5-4EDC-AC0C-651625B1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46574"/>
    <w:pPr>
      <w:spacing w:after="120"/>
    </w:pPr>
  </w:style>
  <w:style w:type="paragraph" w:styleId="berschrift1">
    <w:name w:val="heading 1"/>
    <w:basedOn w:val="Standard"/>
    <w:next w:val="Standard"/>
    <w:qFormat/>
    <w:pPr>
      <w:keepNext/>
      <w:spacing w:before="60"/>
      <w:jc w:val="center"/>
      <w:outlineLvl w:val="0"/>
    </w:pPr>
    <w:rPr>
      <w:color w:val="0000FF"/>
      <w:sz w:val="24"/>
    </w:rPr>
  </w:style>
  <w:style w:type="paragraph" w:styleId="berschrift2">
    <w:name w:val="heading 2"/>
    <w:basedOn w:val="Standard"/>
    <w:next w:val="Standard"/>
    <w:qFormat/>
    <w:pPr>
      <w:keepNext/>
      <w:ind w:right="-57"/>
      <w:outlineLvl w:val="1"/>
    </w:pPr>
    <w:rPr>
      <w:rFonts w:ascii="Arial" w:hAnsi="Arial"/>
      <w:sz w:val="24"/>
    </w:rPr>
  </w:style>
  <w:style w:type="paragraph" w:styleId="berschrift3">
    <w:name w:val="heading 3"/>
    <w:basedOn w:val="Standard"/>
    <w:next w:val="Standard"/>
    <w:qFormat/>
    <w:pPr>
      <w:keepNext/>
      <w:outlineLvl w:val="2"/>
    </w:pPr>
    <w:rPr>
      <w:rFonts w:ascii="Arial" w:hAnsi="Arial"/>
      <w:b/>
      <w:sz w:val="16"/>
    </w:rPr>
  </w:style>
  <w:style w:type="paragraph" w:styleId="berschrift4">
    <w:name w:val="heading 4"/>
    <w:basedOn w:val="Standard"/>
    <w:next w:val="Standard"/>
    <w:link w:val="berschrift4Zchn"/>
    <w:qFormat/>
    <w:pPr>
      <w:keepNext/>
      <w:spacing w:before="240" w:after="60"/>
      <w:outlineLvl w:val="3"/>
    </w:pPr>
    <w:rPr>
      <w:b/>
      <w:i/>
      <w:sz w:val="24"/>
    </w:rPr>
  </w:style>
  <w:style w:type="paragraph" w:styleId="berschrift5">
    <w:name w:val="heading 5"/>
    <w:basedOn w:val="Standard"/>
    <w:next w:val="Standard"/>
    <w:qFormat/>
    <w:pPr>
      <w:spacing w:before="240" w:after="60"/>
      <w:outlineLvl w:val="4"/>
    </w:pPr>
    <w:rPr>
      <w:rFonts w:ascii="Arial" w:hAnsi="Arial"/>
      <w:sz w:val="22"/>
    </w:rPr>
  </w:style>
  <w:style w:type="paragraph" w:styleId="berschrift6">
    <w:name w:val="heading 6"/>
    <w:basedOn w:val="Standard"/>
    <w:next w:val="Standard"/>
    <w:qFormat/>
    <w:pPr>
      <w:spacing w:before="240" w:after="60"/>
      <w:outlineLvl w:val="5"/>
    </w:pPr>
    <w:rPr>
      <w:rFonts w:ascii="Arial" w:hAnsi="Arial"/>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Arial" w:hAnsi="Arial"/>
    </w:r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sz w:val="22"/>
    </w:rPr>
  </w:style>
  <w:style w:type="paragraph" w:styleId="Textkrper2">
    <w:name w:val="Body Text 2"/>
    <w:basedOn w:val="Standard"/>
    <w:pPr>
      <w:jc w:val="center"/>
    </w:pPr>
    <w:rPr>
      <w:rFonts w:ascii="Arial" w:hAnsi="Arial"/>
      <w:color w:val="0000FF"/>
      <w:sz w:val="24"/>
    </w:rPr>
  </w:style>
  <w:style w:type="character" w:styleId="Seitenzahl">
    <w:name w:val="page number"/>
    <w:basedOn w:val="Absatz-Standardschriftart"/>
  </w:style>
  <w:style w:type="paragraph" w:styleId="Sprechblasentext">
    <w:name w:val="Balloon Text"/>
    <w:basedOn w:val="Standard"/>
    <w:semiHidden/>
    <w:rsid w:val="000E07E9"/>
    <w:rPr>
      <w:rFonts w:ascii="Tahoma" w:hAnsi="Tahoma" w:cs="Tahoma"/>
      <w:sz w:val="16"/>
      <w:szCs w:val="16"/>
    </w:rPr>
  </w:style>
  <w:style w:type="paragraph" w:styleId="Listenabsatz">
    <w:name w:val="List Paragraph"/>
    <w:basedOn w:val="Standard"/>
    <w:uiPriority w:val="34"/>
    <w:qFormat/>
    <w:rsid w:val="0050372E"/>
    <w:pPr>
      <w:ind w:left="708"/>
    </w:pPr>
  </w:style>
  <w:style w:type="paragraph" w:styleId="berarbeitung">
    <w:name w:val="Revision"/>
    <w:hidden/>
    <w:uiPriority w:val="99"/>
    <w:semiHidden/>
    <w:rsid w:val="000856FE"/>
  </w:style>
  <w:style w:type="character" w:customStyle="1" w:styleId="KopfzeileZchn">
    <w:name w:val="Kopfzeile Zchn"/>
    <w:link w:val="Kopfzeile"/>
    <w:rsid w:val="002B324A"/>
    <w:rPr>
      <w:rFonts w:ascii="Arial" w:hAnsi="Arial"/>
    </w:rPr>
  </w:style>
  <w:style w:type="table" w:styleId="Tabellenraster">
    <w:name w:val="Table Grid"/>
    <w:basedOn w:val="NormaleTabelle"/>
    <w:rsid w:val="006A5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rsid w:val="006B4968"/>
    <w:rPr>
      <w:b/>
      <w:i/>
      <w:sz w:val="24"/>
      <w:lang w:eastAsia="de-DE"/>
    </w:rPr>
  </w:style>
  <w:style w:type="paragraph" w:styleId="StandardWeb">
    <w:name w:val="Normal (Web)"/>
    <w:basedOn w:val="Standard"/>
    <w:uiPriority w:val="99"/>
    <w:unhideWhenUsed/>
    <w:rsid w:val="001F5882"/>
    <w:pPr>
      <w:spacing w:before="100" w:beforeAutospacing="1" w:after="100" w:afterAutospacing="1"/>
    </w:pPr>
    <w:rPr>
      <w:rFonts w:ascii="Calibri" w:eastAsiaTheme="minorHAnsi" w:hAnsi="Calibri" w:cs="Calibri"/>
      <w:sz w:val="22"/>
      <w:szCs w:val="22"/>
    </w:rPr>
  </w:style>
  <w:style w:type="paragraph" w:styleId="Kommentartext">
    <w:name w:val="annotation text"/>
    <w:basedOn w:val="Standard"/>
    <w:link w:val="KommentartextZchn"/>
    <w:uiPriority w:val="99"/>
    <w:unhideWhenUsed/>
    <w:rsid w:val="001F5882"/>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rsid w:val="001F5882"/>
    <w:rPr>
      <w:rFonts w:asciiTheme="minorHAnsi" w:eastAsiaTheme="minorHAnsi" w:hAnsiTheme="minorHAnsi" w:cstheme="minorBidi"/>
      <w:lang w:eastAsia="en-US"/>
    </w:rPr>
  </w:style>
  <w:style w:type="character" w:styleId="Kommentarzeichen">
    <w:name w:val="annotation reference"/>
    <w:basedOn w:val="Absatz-Standardschriftart"/>
    <w:uiPriority w:val="99"/>
    <w:unhideWhenUsed/>
    <w:rsid w:val="001F58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55732">
      <w:bodyDiv w:val="1"/>
      <w:marLeft w:val="0"/>
      <w:marRight w:val="0"/>
      <w:marTop w:val="0"/>
      <w:marBottom w:val="0"/>
      <w:divBdr>
        <w:top w:val="none" w:sz="0" w:space="0" w:color="auto"/>
        <w:left w:val="none" w:sz="0" w:space="0" w:color="auto"/>
        <w:bottom w:val="none" w:sz="0" w:space="0" w:color="auto"/>
        <w:right w:val="none" w:sz="0" w:space="0" w:color="auto"/>
      </w:divBdr>
    </w:div>
    <w:div w:id="972755847">
      <w:bodyDiv w:val="1"/>
      <w:marLeft w:val="0"/>
      <w:marRight w:val="0"/>
      <w:marTop w:val="0"/>
      <w:marBottom w:val="0"/>
      <w:divBdr>
        <w:top w:val="none" w:sz="0" w:space="0" w:color="auto"/>
        <w:left w:val="none" w:sz="0" w:space="0" w:color="auto"/>
        <w:bottom w:val="none" w:sz="0" w:space="0" w:color="auto"/>
        <w:right w:val="none" w:sz="0" w:space="0" w:color="auto"/>
      </w:divBdr>
    </w:div>
    <w:div w:id="1062942231">
      <w:bodyDiv w:val="1"/>
      <w:marLeft w:val="0"/>
      <w:marRight w:val="0"/>
      <w:marTop w:val="0"/>
      <w:marBottom w:val="0"/>
      <w:divBdr>
        <w:top w:val="none" w:sz="0" w:space="0" w:color="auto"/>
        <w:left w:val="none" w:sz="0" w:space="0" w:color="auto"/>
        <w:bottom w:val="none" w:sz="0" w:space="0" w:color="auto"/>
        <w:right w:val="none" w:sz="0" w:space="0" w:color="auto"/>
      </w:divBdr>
    </w:div>
    <w:div w:id="1519151327">
      <w:bodyDiv w:val="1"/>
      <w:marLeft w:val="0"/>
      <w:marRight w:val="0"/>
      <w:marTop w:val="0"/>
      <w:marBottom w:val="0"/>
      <w:divBdr>
        <w:top w:val="none" w:sz="0" w:space="0" w:color="auto"/>
        <w:left w:val="none" w:sz="0" w:space="0" w:color="auto"/>
        <w:bottom w:val="none" w:sz="0" w:space="0" w:color="auto"/>
        <w:right w:val="none" w:sz="0" w:space="0" w:color="auto"/>
      </w:divBdr>
    </w:div>
    <w:div w:id="2077314725">
      <w:bodyDiv w:val="1"/>
      <w:marLeft w:val="0"/>
      <w:marRight w:val="0"/>
      <w:marTop w:val="0"/>
      <w:marBottom w:val="0"/>
      <w:divBdr>
        <w:top w:val="none" w:sz="0" w:space="0" w:color="auto"/>
        <w:left w:val="none" w:sz="0" w:space="0" w:color="auto"/>
        <w:bottom w:val="none" w:sz="0" w:space="0" w:color="auto"/>
        <w:right w:val="none" w:sz="0" w:space="0" w:color="auto"/>
      </w:divBdr>
    </w:div>
    <w:div w:id="21298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nagementsystem\Xervon\Vorfallsbericht%20Near%20Mis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6d19ea8c-28f9-46fe-b07d-f81c3dbc1d95" xsi:nil="true"/>
    <MediaServiceDateTaken xmlns="6d19ea8c-28f9-46fe-b07d-f81c3dbc1d95" xsi:nil="true"/>
    <MediaServiceFastMetadata xmlns="6d19ea8c-28f9-46fe-b07d-f81c3dbc1d95" xsi:nil="true"/>
    <MediaServiceAutoTags xmlns="6d19ea8c-28f9-46fe-b07d-f81c3dbc1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WorkflowCreationPath"><![CDATA[8a98b3ec-f5c7-4dcd-ac5c-0a51319a13a0,5;8a98b3ec-f5c7-4dcd-ac5c-0a51319a13a0,5;5e33eb83-93ed-414b-ae92-010911a9caad,17;5e33eb83-93ed-414b-ae92-010911a9caad,17;5e33eb83-93ed-414b-ae92-010911a9caad,17;5e33eb83-93ed-414b-ae92-010911a9caad,19;5e33eb83-93ed-414b-ae92-010911a9caad,19;5e33eb83-93ed-414b-ae92-010911a9caad,19;5e33eb83-93ed-414b-ae92-010911a9caad,21;5e33eb83-93ed-414b-ae92-010911a9caad,21;5e33eb83-93ed-414b-ae92-010911a9caad,21;5e33eb83-93ed-414b-ae92-010911a9caad,23;5e33eb83-93ed-414b-ae92-010911a9caad,23;8ade302e-1a3e-4b0c-b7c6-029298e8efd6,25;8ade302e-1a3e-4b0c-b7c6-029298e8efd6,25;]]></LongProp>
</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6E5A8978639303498F5D5DF91BEB49BF" ma:contentTypeVersion="15" ma:contentTypeDescription="Ein neues Dokument erstellen." ma:contentTypeScope="" ma:versionID="9e4532ca9557e19ffdd7e14a5ee91185">
  <xsd:schema xmlns:xsd="http://www.w3.org/2001/XMLSchema" xmlns:xs="http://www.w3.org/2001/XMLSchema" xmlns:p="http://schemas.microsoft.com/office/2006/metadata/properties" xmlns:ns2="e601529c-353f-41c0-b920-c1d78e884be9" xmlns:ns3="6d19ea8c-28f9-46fe-b07d-f81c3dbc1d95" targetNamespace="http://schemas.microsoft.com/office/2006/metadata/properties" ma:root="true" ma:fieldsID="892132f40d5765b289ef27b771d9df52" ns2:_="" ns3:_="">
    <xsd:import namespace="e601529c-353f-41c0-b920-c1d78e884be9"/>
    <xsd:import namespace="6d19ea8c-28f9-46fe-b07d-f81c3dbc1d9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1529c-353f-41c0-b920-c1d78e884be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19ea8c-28f9-46fe-b07d-f81c3dbc1d9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F54CE-B574-4698-BE27-236CF237087E}">
  <ds:schemaRefs>
    <ds:schemaRef ds:uri="http://schemas.openxmlformats.org/officeDocument/2006/bibliography"/>
  </ds:schemaRefs>
</ds:datastoreItem>
</file>

<file path=customXml/itemProps2.xml><?xml version="1.0" encoding="utf-8"?>
<ds:datastoreItem xmlns:ds="http://schemas.openxmlformats.org/officeDocument/2006/customXml" ds:itemID="{35CC008D-4627-4722-B0AA-62FBD587A861}">
  <ds:schemaRefs>
    <ds:schemaRef ds:uri="http://schemas.microsoft.com/office/2006/metadata/properties"/>
    <ds:schemaRef ds:uri="http://schemas.microsoft.com/office/infopath/2007/PartnerControls"/>
    <ds:schemaRef ds:uri="6d19ea8c-28f9-46fe-b07d-f81c3dbc1d95"/>
  </ds:schemaRefs>
</ds:datastoreItem>
</file>

<file path=customXml/itemProps3.xml><?xml version="1.0" encoding="utf-8"?>
<ds:datastoreItem xmlns:ds="http://schemas.openxmlformats.org/officeDocument/2006/customXml" ds:itemID="{18042A70-5515-4AD9-ABC9-EA9DF642BE32}">
  <ds:schemaRefs>
    <ds:schemaRef ds:uri="http://schemas.microsoft.com/sharepoint/v3/contenttype/forms"/>
  </ds:schemaRefs>
</ds:datastoreItem>
</file>

<file path=customXml/itemProps4.xml><?xml version="1.0" encoding="utf-8"?>
<ds:datastoreItem xmlns:ds="http://schemas.openxmlformats.org/officeDocument/2006/customXml" ds:itemID="{CC9080D3-9B54-46B8-9457-F7685B624A57}">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A43AA34F-B06F-420C-BFB4-E1792D1E2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1529c-353f-41c0-b920-c1d78e884be9"/>
    <ds:schemaRef ds:uri="6d19ea8c-28f9-46fe-b07d-f81c3dbc1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Vorfallsbericht Near Miss</Template>
  <TotalTime>0</TotalTime>
  <Pages>2</Pages>
  <Words>308</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Minutes of the meeting MMM_Oct. 2014</vt:lpstr>
    </vt:vector>
  </TitlesOfParts>
  <Manager>Roth Cornelia</Manager>
  <Company>Xervon / V. 2005-10-10</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MMM_Oct. 2014</dc:title>
  <dc:subject/>
  <dc:creator>Thomas Kuhn</dc:creator>
  <cp:keywords/>
  <cp:lastModifiedBy>Thomas Beckmann</cp:lastModifiedBy>
  <cp:revision>21</cp:revision>
  <cp:lastPrinted>2021-07-21T07:20:00Z</cp:lastPrinted>
  <dcterms:created xsi:type="dcterms:W3CDTF">2021-07-21T08:52:00Z</dcterms:created>
  <dcterms:modified xsi:type="dcterms:W3CDTF">2021-07-23T09:41:00Z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1">
    <vt:lpwstr>O</vt:lpwstr>
  </property>
  <property fmtid="{D5CDD505-2E9C-101B-9397-08002B2CF9AE}" pid="3" name="DN3">
    <vt:lpwstr>00</vt:lpwstr>
  </property>
  <property fmtid="{D5CDD505-2E9C-101B-9397-08002B2CF9AE}" pid="4" name="No">
    <vt:lpwstr>O-00-00-0</vt:lpwstr>
  </property>
  <property fmtid="{D5CDD505-2E9C-101B-9397-08002B2CF9AE}" pid="5" name="Order">
    <vt:lpwstr>484200.000000000</vt:lpwstr>
  </property>
  <property fmtid="{D5CDD505-2E9C-101B-9397-08002B2CF9AE}" pid="6" name="Plants">
    <vt:lpwstr/>
  </property>
  <property fmtid="{D5CDD505-2E9C-101B-9397-08002B2CF9AE}" pid="7" name="DN2">
    <vt:lpwstr>00</vt:lpwstr>
  </property>
  <property fmtid="{D5CDD505-2E9C-101B-9397-08002B2CF9AE}" pid="8" name="Form">
    <vt:lpwstr>F05</vt:lpwstr>
  </property>
  <property fmtid="{D5CDD505-2E9C-101B-9397-08002B2CF9AE}" pid="9" name="BP">
    <vt:lpwstr>MGT</vt:lpwstr>
  </property>
  <property fmtid="{D5CDD505-2E9C-101B-9397-08002B2CF9AE}" pid="10" name="Language">
    <vt:lpwstr>EN</vt:lpwstr>
  </property>
  <property fmtid="{D5CDD505-2E9C-101B-9397-08002B2CF9AE}" pid="11" name="Location">
    <vt:lpwstr/>
  </property>
  <property fmtid="{D5CDD505-2E9C-101B-9397-08002B2CF9AE}" pid="12" name="Subgroup">
    <vt:lpwstr>6;#SMP Group</vt:lpwstr>
  </property>
  <property fmtid="{D5CDD505-2E9C-101B-9397-08002B2CF9AE}" pid="13" name="Ttitle">
    <vt:lpwstr>Besprechungsprotokoll</vt:lpwstr>
  </property>
  <property fmtid="{D5CDD505-2E9C-101B-9397-08002B2CF9AE}" pid="14" name="DN4">
    <vt:lpwstr>0</vt:lpwstr>
  </property>
  <property fmtid="{D5CDD505-2E9C-101B-9397-08002B2CF9AE}" pid="15" name="Index">
    <vt:lpwstr>A-20090421</vt:lpwstr>
  </property>
  <property fmtid="{D5CDD505-2E9C-101B-9397-08002B2CF9AE}" pid="16" name="Doc Type">
    <vt:lpwstr>F</vt:lpwstr>
  </property>
  <property fmtid="{D5CDD505-2E9C-101B-9397-08002B2CF9AE}" pid="17" name="DLS">
    <vt:lpwstr>http://boespspms01/Ablage/flags/de.gif, http://boespspms01/Ablage/flags/de.gif</vt:lpwstr>
  </property>
  <property fmtid="{D5CDD505-2E9C-101B-9397-08002B2CF9AE}" pid="18" name="WorkflowCreationPath">
    <vt:lpwstr>8a98b3ec-f5c7-4dcd-ac5c-0a51319a13a0,5;8a98b3ec-f5c7-4dcd-ac5c-0a51319a13a0,5;5e33eb83-93ed-414b-ae92-010911a9caad,17;5e33eb83-93ed-414b-ae92-010911a9caad,17;5e33eb83-93ed-414b-ae92-010911a9caad,17;5e33eb83-93ed-414b-ae92-010911a9caad,19;5e33eb83-93ed-414</vt:lpwstr>
  </property>
  <property fmtid="{D5CDD505-2E9C-101B-9397-08002B2CF9AE}" pid="19" name="Owner">
    <vt:lpwstr>68</vt:lpwstr>
  </property>
  <property fmtid="{D5CDD505-2E9C-101B-9397-08002B2CF9AE}" pid="20" name="I">
    <vt:lpwstr>A</vt:lpwstr>
  </property>
  <property fmtid="{D5CDD505-2E9C-101B-9397-08002B2CF9AE}" pid="21" name="I2">
    <vt:lpwstr>20090421</vt:lpwstr>
  </property>
  <property fmtid="{D5CDD505-2E9C-101B-9397-08002B2CF9AE}" pid="22" name="Index Datum">
    <vt:lpwstr>2009-04-21T00:00:00Z</vt:lpwstr>
  </property>
  <property fmtid="{D5CDD505-2E9C-101B-9397-08002B2CF9AE}" pid="23" name="30">
    <vt:lpwstr>30</vt:lpwstr>
  </property>
  <property fmtid="{D5CDD505-2E9C-101B-9397-08002B2CF9AE}" pid="24" name="Heutiges Datum zum Index hinzufügen?">
    <vt:lpwstr>0</vt:lpwstr>
  </property>
  <property fmtid="{D5CDD505-2E9C-101B-9397-08002B2CF9AE}" pid="25" name="Heute">
    <vt:lpwstr>2012-07-06T13:24:36Z</vt:lpwstr>
  </property>
  <property fmtid="{D5CDD505-2E9C-101B-9397-08002B2CF9AE}" pid="26" name="help">
    <vt:lpwstr>2012-07-06T13:24:36Z</vt:lpwstr>
  </property>
  <property fmtid="{D5CDD505-2E9C-101B-9397-08002B2CF9AE}" pid="27" name="ContentTypeId">
    <vt:lpwstr>0x0101006E5A8978639303498F5D5DF91BEB49BF</vt:lpwstr>
  </property>
</Properties>
</file>