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6518F" w14:textId="77777777" w:rsidR="006B4968" w:rsidRPr="00A41BBC" w:rsidRDefault="00AC2F75" w:rsidP="006B4968">
      <w:pPr>
        <w:pStyle w:val="berschrift2"/>
        <w:rPr>
          <w:rFonts w:asciiTheme="minorHAnsi" w:hAnsiTheme="minorHAnsi" w:cstheme="minorHAnsi"/>
          <w:sz w:val="22"/>
          <w:szCs w:val="22"/>
        </w:rPr>
      </w:pPr>
      <w:r>
        <w:rPr>
          <w:rFonts w:ascii="Calibri" w:hAnsi="Calibri" w:cs="Calibri"/>
          <w:szCs w:val="24"/>
        </w:rPr>
        <w:br/>
      </w:r>
      <w:r>
        <w:rPr>
          <w:rFonts w:ascii="Calibri" w:hAnsi="Calibri" w:cs="Calibri"/>
          <w:szCs w:val="24"/>
        </w:rPr>
        <w:br/>
      </w:r>
      <w:r w:rsidR="006B4968" w:rsidRPr="00A41BBC">
        <w:rPr>
          <w:rFonts w:asciiTheme="minorHAnsi" w:hAnsiTheme="minorHAnsi" w:cstheme="minorHAnsi"/>
          <w:sz w:val="22"/>
          <w:szCs w:val="22"/>
        </w:rPr>
        <w:t>Siegerportrait</w:t>
      </w:r>
    </w:p>
    <w:p w14:paraId="5753A893" w14:textId="2D7F21EC" w:rsidR="006B4968" w:rsidRPr="00A41BBC" w:rsidRDefault="006B4968" w:rsidP="006B4968">
      <w:pPr>
        <w:pStyle w:val="berschrift3"/>
        <w:rPr>
          <w:rFonts w:asciiTheme="minorHAnsi" w:hAnsiTheme="minorHAnsi" w:cstheme="minorHAnsi"/>
          <w:sz w:val="22"/>
          <w:szCs w:val="22"/>
        </w:rPr>
      </w:pPr>
      <w:r w:rsidRPr="00A41BBC">
        <w:rPr>
          <w:rFonts w:asciiTheme="minorHAnsi" w:hAnsiTheme="minorHAnsi" w:cstheme="minorHAnsi"/>
          <w:sz w:val="22"/>
          <w:szCs w:val="22"/>
        </w:rPr>
        <w:t xml:space="preserve">Kategorie </w:t>
      </w:r>
      <w:r w:rsidR="00E938A4" w:rsidRPr="00A41BBC">
        <w:rPr>
          <w:rFonts w:asciiTheme="minorHAnsi" w:hAnsiTheme="minorHAnsi" w:cstheme="minorHAnsi"/>
          <w:sz w:val="22"/>
          <w:szCs w:val="22"/>
        </w:rPr>
        <w:t>„</w:t>
      </w:r>
      <w:r w:rsidR="007024A0">
        <w:rPr>
          <w:rStyle w:val="normaltextrun"/>
          <w:rFonts w:ascii="Calibri" w:hAnsi="Calibri" w:cs="Calibri"/>
          <w:sz w:val="22"/>
          <w:szCs w:val="22"/>
        </w:rPr>
        <w:t>Special Award: BU-Transformation Lernende Organisation</w:t>
      </w:r>
      <w:r w:rsidRPr="00A41BBC">
        <w:rPr>
          <w:rFonts w:asciiTheme="minorHAnsi" w:hAnsiTheme="minorHAnsi" w:cstheme="minorHAnsi"/>
          <w:sz w:val="22"/>
          <w:szCs w:val="22"/>
        </w:rPr>
        <w:t>“</w:t>
      </w:r>
    </w:p>
    <w:p w14:paraId="3F76F023" w14:textId="77777777" w:rsidR="006B4968" w:rsidRPr="00A41BBC" w:rsidRDefault="006B4968" w:rsidP="006B4968">
      <w:pPr>
        <w:pStyle w:val="berschrift4"/>
        <w:rPr>
          <w:rFonts w:asciiTheme="minorHAnsi" w:hAnsiTheme="minorHAnsi" w:cstheme="minorHAnsi"/>
          <w:sz w:val="22"/>
          <w:szCs w:val="22"/>
        </w:rPr>
      </w:pPr>
      <w:bookmarkStart w:id="0" w:name="_Hlk77596409"/>
      <w:r w:rsidRPr="00A41BBC">
        <w:rPr>
          <w:rFonts w:asciiTheme="minorHAnsi" w:hAnsiTheme="minorHAnsi" w:cstheme="minorHAnsi"/>
          <w:sz w:val="22"/>
          <w:szCs w:val="22"/>
        </w:rPr>
        <w:t>Das Unternehmen</w:t>
      </w:r>
    </w:p>
    <w:p w14:paraId="519C1441" w14:textId="6232D3E6" w:rsidR="00501874" w:rsidRPr="00017658" w:rsidRDefault="00914D0A" w:rsidP="006B4968">
      <w:pPr>
        <w:pStyle w:val="berschrift4"/>
        <w:rPr>
          <w:rFonts w:asciiTheme="minorHAnsi" w:hAnsiTheme="minorHAnsi" w:cstheme="minorHAnsi"/>
          <w:b w:val="0"/>
          <w:i w:val="0"/>
          <w:sz w:val="22"/>
          <w:szCs w:val="22"/>
          <w:lang w:val="en-US"/>
        </w:rPr>
      </w:pPr>
      <w:proofErr w:type="spellStart"/>
      <w:r w:rsidRPr="00017658">
        <w:rPr>
          <w:rFonts w:asciiTheme="minorHAnsi" w:hAnsiTheme="minorHAnsi" w:cstheme="minorHAnsi"/>
          <w:b w:val="0"/>
          <w:i w:val="0"/>
          <w:sz w:val="22"/>
          <w:szCs w:val="22"/>
          <w:lang w:val="en-US"/>
        </w:rPr>
        <w:t>Feintool</w:t>
      </w:r>
      <w:proofErr w:type="spellEnd"/>
      <w:r w:rsidRPr="00017658">
        <w:rPr>
          <w:rFonts w:asciiTheme="minorHAnsi" w:hAnsiTheme="minorHAnsi" w:cstheme="minorHAnsi"/>
          <w:b w:val="0"/>
          <w:i w:val="0"/>
          <w:sz w:val="22"/>
          <w:szCs w:val="22"/>
          <w:lang w:val="en-US"/>
        </w:rPr>
        <w:t xml:space="preserve"> </w:t>
      </w:r>
      <w:r w:rsidR="00853E63">
        <w:rPr>
          <w:rFonts w:asciiTheme="minorHAnsi" w:hAnsiTheme="minorHAnsi" w:cstheme="minorHAnsi"/>
          <w:b w:val="0"/>
          <w:i w:val="0"/>
          <w:sz w:val="22"/>
          <w:szCs w:val="22"/>
          <w:lang w:val="en-US"/>
        </w:rPr>
        <w:t>Gruppe</w:t>
      </w:r>
    </w:p>
    <w:p w14:paraId="129AC5B0" w14:textId="77777777" w:rsidR="008456F6" w:rsidRPr="00017658" w:rsidRDefault="007024A0" w:rsidP="006B4968">
      <w:pPr>
        <w:pStyle w:val="berschrift4"/>
        <w:rPr>
          <w:rFonts w:asciiTheme="minorHAnsi" w:hAnsiTheme="minorHAnsi" w:cstheme="minorHAnsi"/>
          <w:b w:val="0"/>
          <w:i w:val="0"/>
          <w:color w:val="FF0000"/>
          <w:sz w:val="22"/>
          <w:szCs w:val="22"/>
          <w:lang w:val="en-US"/>
        </w:rPr>
      </w:pPr>
      <w:r w:rsidRPr="00017658">
        <w:rPr>
          <w:rFonts w:asciiTheme="minorHAnsi" w:hAnsiTheme="minorHAnsi" w:cstheme="minorHAnsi"/>
          <w:sz w:val="22"/>
          <w:szCs w:val="22"/>
          <w:lang w:val="en-US"/>
        </w:rPr>
        <w:t>BU</w:t>
      </w:r>
      <w:r w:rsidR="008456F6" w:rsidRPr="00017658">
        <w:rPr>
          <w:rFonts w:asciiTheme="minorHAnsi" w:hAnsiTheme="minorHAnsi" w:cstheme="minorHAnsi"/>
          <w:sz w:val="22"/>
          <w:szCs w:val="22"/>
          <w:lang w:val="en-US"/>
        </w:rPr>
        <w:br/>
      </w:r>
      <w:r w:rsidR="008456F6" w:rsidRPr="00017658">
        <w:rPr>
          <w:rFonts w:asciiTheme="minorHAnsi" w:hAnsiTheme="minorHAnsi" w:cstheme="minorHAnsi"/>
          <w:b w:val="0"/>
          <w:i w:val="0"/>
          <w:sz w:val="22"/>
          <w:szCs w:val="22"/>
          <w:lang w:val="en-US"/>
        </w:rPr>
        <w:t>Business Unit System Parts Europa</w:t>
      </w:r>
    </w:p>
    <w:p w14:paraId="40CE1243" w14:textId="2C4949A3" w:rsidR="006B4968" w:rsidRPr="008456F6" w:rsidRDefault="006B4968" w:rsidP="006B4968">
      <w:pPr>
        <w:pStyle w:val="berschrift4"/>
        <w:rPr>
          <w:rStyle w:val="berschrift4Zchn"/>
          <w:rFonts w:asciiTheme="minorHAnsi" w:hAnsiTheme="minorHAnsi" w:cstheme="minorHAnsi"/>
          <w:b/>
          <w:i/>
          <w:sz w:val="22"/>
          <w:szCs w:val="22"/>
        </w:rPr>
      </w:pPr>
      <w:r w:rsidRPr="00A41BBC">
        <w:rPr>
          <w:rFonts w:asciiTheme="minorHAnsi" w:hAnsiTheme="minorHAnsi" w:cstheme="minorHAnsi"/>
          <w:sz w:val="22"/>
          <w:szCs w:val="22"/>
        </w:rPr>
        <w:t>Anschrift</w:t>
      </w:r>
    </w:p>
    <w:p w14:paraId="3C9F76CC" w14:textId="3B94D14E" w:rsidR="006B4968" w:rsidRPr="00A41BBC" w:rsidRDefault="000529BF" w:rsidP="00786875">
      <w:pPr>
        <w:rPr>
          <w:rFonts w:asciiTheme="minorHAnsi" w:hAnsiTheme="minorHAnsi" w:cstheme="minorHAnsi"/>
          <w:sz w:val="22"/>
          <w:szCs w:val="22"/>
        </w:rPr>
      </w:pPr>
      <w:r w:rsidRPr="000529BF">
        <w:rPr>
          <w:rFonts w:asciiTheme="minorHAnsi" w:hAnsiTheme="minorHAnsi" w:cstheme="minorHAnsi"/>
          <w:sz w:val="22"/>
          <w:szCs w:val="22"/>
        </w:rPr>
        <w:t>Ringstraße 10</w:t>
      </w:r>
      <w:r>
        <w:rPr>
          <w:rFonts w:asciiTheme="minorHAnsi" w:hAnsiTheme="minorHAnsi" w:cstheme="minorHAnsi"/>
          <w:sz w:val="22"/>
          <w:szCs w:val="22"/>
        </w:rPr>
        <w:br/>
      </w:r>
      <w:r w:rsidRPr="000529BF">
        <w:rPr>
          <w:rFonts w:asciiTheme="minorHAnsi" w:hAnsiTheme="minorHAnsi" w:cstheme="minorHAnsi"/>
          <w:sz w:val="22"/>
          <w:szCs w:val="22"/>
        </w:rPr>
        <w:t>63179 Obertshausen</w:t>
      </w:r>
    </w:p>
    <w:p w14:paraId="4C9D3D83" w14:textId="31EF6F4F" w:rsidR="006B4968" w:rsidRPr="00A41BBC" w:rsidRDefault="007024A0" w:rsidP="006B4968">
      <w:pPr>
        <w:pStyle w:val="berschrift4"/>
        <w:rPr>
          <w:rFonts w:asciiTheme="minorHAnsi" w:hAnsiTheme="minorHAnsi" w:cstheme="minorHAnsi"/>
          <w:sz w:val="22"/>
          <w:szCs w:val="22"/>
        </w:rPr>
      </w:pPr>
      <w:r>
        <w:rPr>
          <w:rFonts w:asciiTheme="minorHAnsi" w:hAnsiTheme="minorHAnsi" w:cstheme="minorHAnsi"/>
          <w:sz w:val="22"/>
          <w:szCs w:val="22"/>
        </w:rPr>
        <w:t>BU-Leitung</w:t>
      </w:r>
    </w:p>
    <w:p w14:paraId="474D966B" w14:textId="7FB2CB2D" w:rsidR="006B4968" w:rsidRPr="00A41BBC" w:rsidRDefault="000B2DD8" w:rsidP="006B4968">
      <w:pPr>
        <w:rPr>
          <w:rFonts w:asciiTheme="minorHAnsi" w:hAnsiTheme="minorHAnsi" w:cstheme="minorHAnsi"/>
          <w:sz w:val="22"/>
          <w:szCs w:val="22"/>
        </w:rPr>
      </w:pPr>
      <w:r>
        <w:rPr>
          <w:rFonts w:asciiTheme="minorHAnsi" w:hAnsiTheme="minorHAnsi" w:cstheme="minorHAnsi"/>
          <w:sz w:val="22"/>
          <w:szCs w:val="22"/>
        </w:rPr>
        <w:t>Dr. Winfried Blümel</w:t>
      </w:r>
    </w:p>
    <w:p w14:paraId="069059D2" w14:textId="77777777" w:rsidR="006B4968" w:rsidRPr="00A41BBC" w:rsidRDefault="006B4968" w:rsidP="006B4968">
      <w:pPr>
        <w:pStyle w:val="berschrift4"/>
        <w:rPr>
          <w:rFonts w:asciiTheme="minorHAnsi" w:hAnsiTheme="minorHAnsi" w:cstheme="minorHAnsi"/>
          <w:sz w:val="22"/>
          <w:szCs w:val="22"/>
        </w:rPr>
      </w:pPr>
      <w:r w:rsidRPr="00A41BBC">
        <w:rPr>
          <w:rFonts w:asciiTheme="minorHAnsi" w:hAnsiTheme="minorHAnsi" w:cstheme="minorHAnsi"/>
          <w:sz w:val="22"/>
          <w:szCs w:val="22"/>
        </w:rPr>
        <w:t>Produkte</w:t>
      </w:r>
    </w:p>
    <w:p w14:paraId="3F0C068F" w14:textId="77777777" w:rsidR="00E416BF" w:rsidRPr="00E416BF" w:rsidRDefault="00E416BF" w:rsidP="00E416BF">
      <w:pPr>
        <w:rPr>
          <w:rFonts w:asciiTheme="minorHAnsi" w:hAnsiTheme="minorHAnsi" w:cstheme="minorHAnsi"/>
          <w:sz w:val="22"/>
          <w:szCs w:val="22"/>
        </w:rPr>
      </w:pPr>
      <w:r w:rsidRPr="00E416BF">
        <w:rPr>
          <w:rFonts w:asciiTheme="minorHAnsi" w:hAnsiTheme="minorHAnsi" w:cstheme="minorHAnsi"/>
          <w:sz w:val="22"/>
          <w:szCs w:val="22"/>
        </w:rPr>
        <w:t>Hochpräzise, wirtschaftliche Teile in den Bereichen</w:t>
      </w:r>
    </w:p>
    <w:p w14:paraId="4B646CDF" w14:textId="77777777" w:rsidR="00E416BF" w:rsidRPr="00E416BF" w:rsidRDefault="00E416BF" w:rsidP="001E746E">
      <w:pPr>
        <w:pStyle w:val="Listenabsatz"/>
        <w:numPr>
          <w:ilvl w:val="0"/>
          <w:numId w:val="12"/>
        </w:numPr>
        <w:spacing w:after="0"/>
        <w:ind w:left="714" w:hanging="357"/>
        <w:rPr>
          <w:rFonts w:asciiTheme="minorHAnsi" w:hAnsiTheme="minorHAnsi" w:cstheme="minorHAnsi"/>
          <w:sz w:val="22"/>
          <w:szCs w:val="22"/>
        </w:rPr>
      </w:pPr>
      <w:r w:rsidRPr="00E416BF">
        <w:rPr>
          <w:rFonts w:asciiTheme="minorHAnsi" w:hAnsiTheme="minorHAnsi" w:cstheme="minorHAnsi"/>
          <w:sz w:val="22"/>
          <w:szCs w:val="22"/>
        </w:rPr>
        <w:t>Antriebsstrang</w:t>
      </w:r>
    </w:p>
    <w:p w14:paraId="66B18771" w14:textId="77777777" w:rsidR="00E416BF" w:rsidRPr="00E416BF" w:rsidRDefault="00E416BF" w:rsidP="001E746E">
      <w:pPr>
        <w:pStyle w:val="Listenabsatz"/>
        <w:numPr>
          <w:ilvl w:val="0"/>
          <w:numId w:val="12"/>
        </w:numPr>
        <w:spacing w:after="0"/>
        <w:ind w:left="714" w:hanging="357"/>
        <w:rPr>
          <w:rFonts w:asciiTheme="minorHAnsi" w:hAnsiTheme="minorHAnsi" w:cstheme="minorHAnsi"/>
          <w:sz w:val="22"/>
          <w:szCs w:val="22"/>
        </w:rPr>
      </w:pPr>
      <w:r w:rsidRPr="00E416BF">
        <w:rPr>
          <w:rFonts w:asciiTheme="minorHAnsi" w:hAnsiTheme="minorHAnsi" w:cstheme="minorHAnsi"/>
          <w:sz w:val="22"/>
          <w:szCs w:val="22"/>
        </w:rPr>
        <w:t>Getriebe</w:t>
      </w:r>
    </w:p>
    <w:p w14:paraId="43A5F17D" w14:textId="77777777" w:rsidR="00E416BF" w:rsidRPr="00E416BF" w:rsidRDefault="00E416BF" w:rsidP="001E746E">
      <w:pPr>
        <w:pStyle w:val="Listenabsatz"/>
        <w:numPr>
          <w:ilvl w:val="0"/>
          <w:numId w:val="12"/>
        </w:numPr>
        <w:spacing w:after="0"/>
        <w:ind w:left="714" w:hanging="357"/>
        <w:rPr>
          <w:rFonts w:asciiTheme="minorHAnsi" w:hAnsiTheme="minorHAnsi" w:cstheme="minorHAnsi"/>
          <w:sz w:val="22"/>
          <w:szCs w:val="22"/>
        </w:rPr>
      </w:pPr>
      <w:r w:rsidRPr="00E416BF">
        <w:rPr>
          <w:rFonts w:asciiTheme="minorHAnsi" w:hAnsiTheme="minorHAnsi" w:cstheme="minorHAnsi"/>
          <w:sz w:val="22"/>
          <w:szCs w:val="22"/>
        </w:rPr>
        <w:t>Sicherheit</w:t>
      </w:r>
    </w:p>
    <w:p w14:paraId="502E106A" w14:textId="77777777" w:rsidR="00E416BF" w:rsidRPr="00E416BF" w:rsidRDefault="00E416BF" w:rsidP="001E746E">
      <w:pPr>
        <w:pStyle w:val="Listenabsatz"/>
        <w:numPr>
          <w:ilvl w:val="0"/>
          <w:numId w:val="12"/>
        </w:numPr>
        <w:spacing w:after="0"/>
        <w:ind w:left="714" w:hanging="357"/>
        <w:rPr>
          <w:rFonts w:asciiTheme="minorHAnsi" w:hAnsiTheme="minorHAnsi" w:cstheme="minorHAnsi"/>
          <w:sz w:val="22"/>
          <w:szCs w:val="22"/>
        </w:rPr>
      </w:pPr>
      <w:r w:rsidRPr="00E416BF">
        <w:rPr>
          <w:rFonts w:asciiTheme="minorHAnsi" w:hAnsiTheme="minorHAnsi" w:cstheme="minorHAnsi"/>
          <w:sz w:val="22"/>
          <w:szCs w:val="22"/>
        </w:rPr>
        <w:t>Rotor- und Stator-Garnituren für die E-Mobilität</w:t>
      </w:r>
    </w:p>
    <w:p w14:paraId="1238A1B4" w14:textId="77777777" w:rsidR="00E416BF" w:rsidRPr="00E416BF" w:rsidRDefault="00E416BF" w:rsidP="001E746E">
      <w:pPr>
        <w:pStyle w:val="Listenabsatz"/>
        <w:numPr>
          <w:ilvl w:val="0"/>
          <w:numId w:val="12"/>
        </w:numPr>
        <w:spacing w:after="0"/>
        <w:ind w:left="714" w:hanging="357"/>
        <w:rPr>
          <w:rFonts w:asciiTheme="minorHAnsi" w:hAnsiTheme="minorHAnsi" w:cstheme="minorHAnsi"/>
          <w:sz w:val="22"/>
          <w:szCs w:val="22"/>
        </w:rPr>
      </w:pPr>
      <w:r w:rsidRPr="00E416BF">
        <w:rPr>
          <w:rFonts w:asciiTheme="minorHAnsi" w:hAnsiTheme="minorHAnsi" w:cstheme="minorHAnsi"/>
          <w:sz w:val="22"/>
          <w:szCs w:val="22"/>
        </w:rPr>
        <w:t>Industrie und Maschinenbau</w:t>
      </w:r>
    </w:p>
    <w:p w14:paraId="51227C93" w14:textId="77777777" w:rsidR="006B4968" w:rsidRPr="00A41BBC" w:rsidRDefault="006B4968" w:rsidP="006B4968">
      <w:pPr>
        <w:pStyle w:val="berschrift4"/>
        <w:rPr>
          <w:rFonts w:asciiTheme="minorHAnsi" w:hAnsiTheme="minorHAnsi" w:cstheme="minorHAnsi"/>
          <w:sz w:val="22"/>
          <w:szCs w:val="22"/>
        </w:rPr>
      </w:pPr>
      <w:r w:rsidRPr="00A41BBC">
        <w:rPr>
          <w:rFonts w:asciiTheme="minorHAnsi" w:hAnsiTheme="minorHAnsi" w:cstheme="minorHAnsi"/>
          <w:sz w:val="22"/>
          <w:szCs w:val="22"/>
        </w:rPr>
        <w:t>Mitarbeiter</w:t>
      </w:r>
    </w:p>
    <w:p w14:paraId="3311F735" w14:textId="04DB0C93" w:rsidR="006B4968" w:rsidRPr="002B0E71" w:rsidRDefault="00FB1E02" w:rsidP="006B4968">
      <w:pPr>
        <w:rPr>
          <w:rFonts w:asciiTheme="minorHAnsi" w:hAnsiTheme="minorHAnsi" w:cstheme="minorHAnsi"/>
          <w:sz w:val="22"/>
          <w:szCs w:val="22"/>
          <w:lang w:val="en-US"/>
        </w:rPr>
      </w:pPr>
      <w:proofErr w:type="spellStart"/>
      <w:r w:rsidRPr="002B0E71">
        <w:rPr>
          <w:rFonts w:asciiTheme="minorHAnsi" w:hAnsiTheme="minorHAnsi" w:cstheme="minorHAnsi"/>
          <w:sz w:val="22"/>
          <w:szCs w:val="22"/>
          <w:lang w:val="en-US"/>
        </w:rPr>
        <w:t>rund</w:t>
      </w:r>
      <w:proofErr w:type="spellEnd"/>
      <w:r w:rsidR="00B1129F" w:rsidRPr="002B0E71">
        <w:rPr>
          <w:rFonts w:asciiTheme="minorHAnsi" w:hAnsiTheme="minorHAnsi" w:cstheme="minorHAnsi"/>
          <w:sz w:val="22"/>
          <w:szCs w:val="22"/>
          <w:lang w:val="en-US"/>
        </w:rPr>
        <w:t xml:space="preserve"> </w:t>
      </w:r>
      <w:r w:rsidR="007024A0" w:rsidRPr="002B0E71">
        <w:rPr>
          <w:rFonts w:asciiTheme="minorHAnsi" w:hAnsiTheme="minorHAnsi" w:cstheme="minorHAnsi"/>
          <w:sz w:val="22"/>
          <w:szCs w:val="22"/>
          <w:lang w:val="en-US"/>
        </w:rPr>
        <w:t>1.</w:t>
      </w:r>
      <w:r w:rsidR="00E01064" w:rsidRPr="002B0E71">
        <w:rPr>
          <w:rFonts w:asciiTheme="minorHAnsi" w:hAnsiTheme="minorHAnsi" w:cstheme="minorHAnsi"/>
          <w:sz w:val="22"/>
          <w:szCs w:val="22"/>
          <w:lang w:val="en-US"/>
        </w:rPr>
        <w:t>4</w:t>
      </w:r>
      <w:r w:rsidR="007024A0" w:rsidRPr="002B0E71">
        <w:rPr>
          <w:rFonts w:asciiTheme="minorHAnsi" w:hAnsiTheme="minorHAnsi" w:cstheme="minorHAnsi"/>
          <w:sz w:val="22"/>
          <w:szCs w:val="22"/>
          <w:lang w:val="en-US"/>
        </w:rPr>
        <w:t>0</w:t>
      </w:r>
      <w:r w:rsidR="00CA082F" w:rsidRPr="002B0E71">
        <w:rPr>
          <w:rFonts w:asciiTheme="minorHAnsi" w:hAnsiTheme="minorHAnsi" w:cstheme="minorHAnsi"/>
          <w:sz w:val="22"/>
          <w:szCs w:val="22"/>
          <w:lang w:val="en-US"/>
        </w:rPr>
        <w:t>0</w:t>
      </w:r>
    </w:p>
    <w:p w14:paraId="534583FE" w14:textId="48FECC6C" w:rsidR="006B4968" w:rsidRPr="00A41BBC" w:rsidRDefault="006B4968" w:rsidP="006B4968">
      <w:pPr>
        <w:pStyle w:val="berschrift4"/>
        <w:rPr>
          <w:rFonts w:asciiTheme="minorHAnsi" w:hAnsiTheme="minorHAnsi" w:cstheme="minorHAnsi"/>
          <w:sz w:val="22"/>
          <w:szCs w:val="22"/>
        </w:rPr>
      </w:pPr>
      <w:r w:rsidRPr="00A41BBC">
        <w:rPr>
          <w:rFonts w:asciiTheme="minorHAnsi" w:hAnsiTheme="minorHAnsi" w:cstheme="minorHAnsi"/>
          <w:sz w:val="22"/>
          <w:szCs w:val="22"/>
        </w:rPr>
        <w:t>Umsatz 20</w:t>
      </w:r>
      <w:r w:rsidR="00CA082F">
        <w:rPr>
          <w:rFonts w:asciiTheme="minorHAnsi" w:hAnsiTheme="minorHAnsi" w:cstheme="minorHAnsi"/>
          <w:sz w:val="22"/>
          <w:szCs w:val="22"/>
        </w:rPr>
        <w:t>20</w:t>
      </w:r>
    </w:p>
    <w:p w14:paraId="2CE59C03" w14:textId="1A333398" w:rsidR="006B4968" w:rsidRPr="00A41BBC" w:rsidRDefault="000D5E11" w:rsidP="006B4968">
      <w:pPr>
        <w:rPr>
          <w:rFonts w:asciiTheme="minorHAnsi" w:hAnsiTheme="minorHAnsi" w:cstheme="minorHAnsi"/>
          <w:sz w:val="22"/>
          <w:szCs w:val="22"/>
        </w:rPr>
      </w:pPr>
      <w:r>
        <w:rPr>
          <w:rFonts w:asciiTheme="minorHAnsi" w:hAnsiTheme="minorHAnsi" w:cstheme="minorHAnsi"/>
          <w:sz w:val="22"/>
          <w:szCs w:val="22"/>
        </w:rPr>
        <w:t xml:space="preserve">Ca. </w:t>
      </w:r>
      <w:r w:rsidR="00E01064">
        <w:rPr>
          <w:rFonts w:asciiTheme="minorHAnsi" w:hAnsiTheme="minorHAnsi" w:cstheme="minorHAnsi"/>
          <w:sz w:val="22"/>
          <w:szCs w:val="22"/>
        </w:rPr>
        <w:t>27</w:t>
      </w:r>
      <w:r w:rsidR="007024A0">
        <w:rPr>
          <w:rFonts w:asciiTheme="minorHAnsi" w:hAnsiTheme="minorHAnsi" w:cstheme="minorHAnsi"/>
          <w:sz w:val="22"/>
          <w:szCs w:val="22"/>
        </w:rPr>
        <w:t>0</w:t>
      </w:r>
      <w:r w:rsidR="008C49DB" w:rsidRPr="00A41BBC">
        <w:rPr>
          <w:rFonts w:asciiTheme="minorHAnsi" w:hAnsiTheme="minorHAnsi" w:cstheme="minorHAnsi"/>
          <w:sz w:val="22"/>
          <w:szCs w:val="22"/>
        </w:rPr>
        <w:t xml:space="preserve"> Mio. Euro</w:t>
      </w:r>
    </w:p>
    <w:bookmarkEnd w:id="0"/>
    <w:p w14:paraId="7F9EF8C7" w14:textId="77777777" w:rsidR="00AC2F75" w:rsidRPr="00A41BBC" w:rsidRDefault="006B4968" w:rsidP="00AC2F75">
      <w:pPr>
        <w:spacing w:after="0"/>
        <w:rPr>
          <w:rFonts w:asciiTheme="minorHAnsi" w:hAnsiTheme="minorHAnsi" w:cstheme="minorHAnsi"/>
          <w:sz w:val="22"/>
          <w:szCs w:val="22"/>
        </w:rPr>
      </w:pPr>
      <w:r w:rsidRPr="00A41BBC">
        <w:rPr>
          <w:rFonts w:asciiTheme="minorHAnsi" w:hAnsiTheme="minorHAnsi" w:cstheme="minorHAnsi"/>
          <w:sz w:val="22"/>
          <w:szCs w:val="22"/>
        </w:rPr>
        <w:br w:type="page"/>
      </w:r>
    </w:p>
    <w:p w14:paraId="10BAD465" w14:textId="08A0D4AB" w:rsidR="00AC2F75" w:rsidRPr="00A41BBC" w:rsidRDefault="007024A0" w:rsidP="007024A0">
      <w:pPr>
        <w:pStyle w:val="berschrift4"/>
        <w:tabs>
          <w:tab w:val="left" w:pos="3480"/>
        </w:tabs>
        <w:spacing w:after="240"/>
        <w:rPr>
          <w:rFonts w:asciiTheme="minorHAnsi" w:hAnsiTheme="minorHAnsi" w:cstheme="minorHAnsi"/>
          <w:sz w:val="22"/>
          <w:szCs w:val="22"/>
        </w:rPr>
      </w:pPr>
      <w:r>
        <w:rPr>
          <w:rFonts w:asciiTheme="minorHAnsi" w:hAnsiTheme="minorHAnsi" w:cstheme="minorHAnsi"/>
          <w:sz w:val="22"/>
          <w:szCs w:val="22"/>
        </w:rPr>
        <w:lastRenderedPageBreak/>
        <w:tab/>
      </w:r>
    </w:p>
    <w:p w14:paraId="6A72E1F5" w14:textId="77777777" w:rsidR="006B4968" w:rsidRPr="00A41BBC" w:rsidRDefault="006B4968" w:rsidP="006B4968">
      <w:pPr>
        <w:pStyle w:val="berschrift4"/>
        <w:spacing w:after="240"/>
        <w:rPr>
          <w:rFonts w:asciiTheme="minorHAnsi" w:hAnsiTheme="minorHAnsi" w:cstheme="minorHAnsi"/>
          <w:sz w:val="22"/>
          <w:szCs w:val="22"/>
        </w:rPr>
      </w:pPr>
      <w:r w:rsidRPr="00A41BBC">
        <w:rPr>
          <w:rFonts w:asciiTheme="minorHAnsi" w:hAnsiTheme="minorHAnsi" w:cstheme="minorHAnsi"/>
          <w:sz w:val="22"/>
          <w:szCs w:val="22"/>
        </w:rPr>
        <w:t>Der Award</w:t>
      </w:r>
    </w:p>
    <w:p w14:paraId="7C227AFE" w14:textId="348E378B" w:rsidR="001B5EDB" w:rsidRPr="001B5EDB" w:rsidRDefault="001B5EDB" w:rsidP="001B5EDB">
      <w:pPr>
        <w:spacing w:after="0"/>
        <w:rPr>
          <w:rFonts w:asciiTheme="minorHAnsi" w:hAnsiTheme="minorHAnsi" w:cstheme="minorHAnsi"/>
          <w:sz w:val="22"/>
          <w:szCs w:val="22"/>
        </w:rPr>
      </w:pPr>
      <w:r w:rsidRPr="001B5EDB">
        <w:rPr>
          <w:rFonts w:asciiTheme="minorHAnsi" w:hAnsiTheme="minorHAnsi" w:cstheme="minorHAnsi"/>
          <w:sz w:val="22"/>
          <w:szCs w:val="22"/>
        </w:rPr>
        <w:t>Feintool ist ein international agierender Technologie- und Marktführer in den Technologien Feinschneiden, Umformen und E-Blechstanzen zur Verarbeitung von Stahlblechen. Diese Technologien zeichnen sich durch Wirtschaftlichkeit, Qualität und Produktivität aus. Als Innovationstreiber erweitert Feintool die Grenzen dieser Technologien laufend und entwickelt für die Bedürfnisse ihrer Kunden intelligente Lösungen: leistungsfähige Feinschneidsysteme, innovative Werkzeuge und modernste Fertigungsverfahren rund um das Stahlblech in hohen Stückzahlen für Automobil- und anspruchsvolle Industrieanwendungen. Die eingesetzten Verfahren unterstützen die Trends der Automobilindustrie. Feintool ist dabei Entwicklungspartner in den Bereichen Leichtbau/Nachhaltigkeit, Plattform- und automatisierte Antriebskonzepte, Elektroantriebe sowie Hybride. Das Unternehmen ist mit eigenen Produktionswerken und Technologiezentren in Europa, USA, China und Japan vertreten.</w:t>
      </w:r>
    </w:p>
    <w:p w14:paraId="51D555E3" w14:textId="77777777" w:rsidR="001B5EDB" w:rsidRPr="001B5EDB" w:rsidRDefault="001B5EDB" w:rsidP="001B5EDB">
      <w:pPr>
        <w:spacing w:after="0"/>
        <w:rPr>
          <w:rFonts w:asciiTheme="minorHAnsi" w:hAnsiTheme="minorHAnsi" w:cstheme="minorHAnsi"/>
          <w:sz w:val="22"/>
          <w:szCs w:val="22"/>
        </w:rPr>
      </w:pPr>
    </w:p>
    <w:p w14:paraId="004CC9CC" w14:textId="77777777" w:rsidR="001B5EDB" w:rsidRPr="001B5EDB" w:rsidRDefault="001B5EDB" w:rsidP="001B5EDB">
      <w:pPr>
        <w:spacing w:after="0"/>
        <w:rPr>
          <w:rFonts w:asciiTheme="minorHAnsi" w:hAnsiTheme="minorHAnsi" w:cstheme="minorHAnsi"/>
          <w:sz w:val="22"/>
          <w:szCs w:val="22"/>
        </w:rPr>
      </w:pPr>
      <w:r w:rsidRPr="001B5EDB">
        <w:rPr>
          <w:rFonts w:asciiTheme="minorHAnsi" w:hAnsiTheme="minorHAnsi" w:cstheme="minorHAnsi"/>
          <w:sz w:val="22"/>
          <w:szCs w:val="22"/>
        </w:rPr>
        <w:t xml:space="preserve">Die Business Unit Europa umfasst acht Produktionsstandorte in Deutschland, Tschechien und der Schweiz, die Bauteile aller drei Kerntechnologien Feinschneiden, Umformen und Elektroblechstanzen herstellen. </w:t>
      </w:r>
    </w:p>
    <w:p w14:paraId="1CE652E8" w14:textId="77777777" w:rsidR="001B5EDB" w:rsidRPr="001B5EDB" w:rsidRDefault="001B5EDB" w:rsidP="001B5EDB">
      <w:pPr>
        <w:spacing w:after="0"/>
        <w:rPr>
          <w:rFonts w:asciiTheme="minorHAnsi" w:hAnsiTheme="minorHAnsi" w:cstheme="minorHAnsi"/>
          <w:sz w:val="22"/>
          <w:szCs w:val="22"/>
        </w:rPr>
      </w:pPr>
    </w:p>
    <w:p w14:paraId="7027D2E5" w14:textId="77777777" w:rsidR="001B5EDB" w:rsidRPr="001B5EDB" w:rsidRDefault="001B5EDB" w:rsidP="001B5EDB">
      <w:pPr>
        <w:spacing w:after="0"/>
        <w:rPr>
          <w:rFonts w:asciiTheme="minorHAnsi" w:hAnsiTheme="minorHAnsi" w:cstheme="minorHAnsi"/>
          <w:sz w:val="22"/>
          <w:szCs w:val="22"/>
        </w:rPr>
      </w:pPr>
      <w:r w:rsidRPr="001B5EDB">
        <w:rPr>
          <w:rFonts w:asciiTheme="minorHAnsi" w:hAnsiTheme="minorHAnsi" w:cstheme="minorHAnsi"/>
          <w:sz w:val="22"/>
          <w:szCs w:val="22"/>
        </w:rPr>
        <w:t>Aus getrennt agierenden Einheiten galt es nun, die einzelnen Werke zu einer effektiven und effizienten Einheit zu entwickeln, die einerseits die jeweiligen Stärken weiter ausbaut und andererseits übergreifende Synergien schafft. Die Leitlinie hierfür ist: Die Kombination von gesamtheitlichen Denkprinzipien, Methoden und Verfahrensweisen zur effizienten Gestaltung der gesamten Wertschöpfungskette industrieller Güter.</w:t>
      </w:r>
    </w:p>
    <w:p w14:paraId="42D28E35" w14:textId="77777777" w:rsidR="001B5EDB" w:rsidRPr="001B5EDB" w:rsidRDefault="001B5EDB" w:rsidP="001B5EDB">
      <w:pPr>
        <w:spacing w:after="0"/>
        <w:rPr>
          <w:rFonts w:asciiTheme="minorHAnsi" w:hAnsiTheme="minorHAnsi" w:cstheme="minorHAnsi"/>
          <w:sz w:val="22"/>
          <w:szCs w:val="22"/>
        </w:rPr>
      </w:pPr>
    </w:p>
    <w:p w14:paraId="22A65A34" w14:textId="77777777" w:rsidR="001B5EDB" w:rsidRPr="001B5EDB" w:rsidRDefault="001B5EDB" w:rsidP="001B5EDB">
      <w:pPr>
        <w:spacing w:after="0"/>
        <w:rPr>
          <w:rFonts w:asciiTheme="minorHAnsi" w:hAnsiTheme="minorHAnsi" w:cstheme="minorHAnsi"/>
          <w:sz w:val="22"/>
          <w:szCs w:val="22"/>
        </w:rPr>
      </w:pPr>
    </w:p>
    <w:p w14:paraId="62DF3349" w14:textId="77777777" w:rsidR="001B5EDB" w:rsidRPr="001B5EDB" w:rsidRDefault="001B5EDB" w:rsidP="001B5EDB">
      <w:pPr>
        <w:spacing w:after="0"/>
        <w:rPr>
          <w:rFonts w:asciiTheme="minorHAnsi" w:hAnsiTheme="minorHAnsi" w:cstheme="minorHAnsi"/>
          <w:sz w:val="22"/>
          <w:szCs w:val="22"/>
        </w:rPr>
      </w:pPr>
      <w:r w:rsidRPr="001B5EDB">
        <w:rPr>
          <w:rFonts w:asciiTheme="minorHAnsi" w:hAnsiTheme="minorHAnsi" w:cstheme="minorHAnsi"/>
          <w:sz w:val="22"/>
          <w:szCs w:val="22"/>
        </w:rPr>
        <w:t>Die Jury bewertete anhand standardisierter Kennzahlen, dass die BU auf einem sehr guten Weg zur lernenden Organisation ist – ein Weg, der stetig weitergeht:</w:t>
      </w:r>
    </w:p>
    <w:p w14:paraId="27BF72C7" w14:textId="77777777" w:rsidR="001B5EDB" w:rsidRPr="001B5EDB" w:rsidRDefault="001B5EDB" w:rsidP="001B5EDB">
      <w:pPr>
        <w:spacing w:after="0"/>
        <w:rPr>
          <w:rFonts w:asciiTheme="minorHAnsi" w:hAnsiTheme="minorHAnsi" w:cstheme="minorHAnsi"/>
          <w:sz w:val="22"/>
          <w:szCs w:val="22"/>
        </w:rPr>
      </w:pPr>
    </w:p>
    <w:p w14:paraId="76A30E69" w14:textId="77777777" w:rsidR="001B5EDB" w:rsidRPr="001B5EDB" w:rsidRDefault="001B5EDB" w:rsidP="001B5EDB">
      <w:pPr>
        <w:pStyle w:val="Listenabsatz"/>
        <w:numPr>
          <w:ilvl w:val="0"/>
          <w:numId w:val="13"/>
        </w:numPr>
        <w:spacing w:after="0"/>
        <w:rPr>
          <w:rFonts w:asciiTheme="minorHAnsi" w:hAnsiTheme="minorHAnsi" w:cstheme="minorHAnsi"/>
          <w:sz w:val="22"/>
          <w:szCs w:val="22"/>
        </w:rPr>
      </w:pPr>
      <w:r w:rsidRPr="001B5EDB">
        <w:rPr>
          <w:rFonts w:asciiTheme="minorHAnsi" w:hAnsiTheme="minorHAnsi" w:cstheme="minorHAnsi"/>
          <w:sz w:val="22"/>
          <w:szCs w:val="22"/>
        </w:rPr>
        <w:t xml:space="preserve">Mindset der Führungsebenen ist synchronisiert </w:t>
      </w:r>
    </w:p>
    <w:p w14:paraId="686CD558" w14:textId="77777777" w:rsidR="001B5EDB" w:rsidRPr="001B5EDB" w:rsidRDefault="001B5EDB" w:rsidP="001B5EDB">
      <w:pPr>
        <w:pStyle w:val="Listenabsatz"/>
        <w:numPr>
          <w:ilvl w:val="0"/>
          <w:numId w:val="13"/>
        </w:numPr>
        <w:spacing w:after="0"/>
        <w:rPr>
          <w:rFonts w:asciiTheme="minorHAnsi" w:hAnsiTheme="minorHAnsi" w:cstheme="minorHAnsi"/>
          <w:sz w:val="22"/>
          <w:szCs w:val="22"/>
        </w:rPr>
      </w:pPr>
      <w:r w:rsidRPr="001B5EDB">
        <w:rPr>
          <w:rFonts w:asciiTheme="minorHAnsi" w:hAnsiTheme="minorHAnsi" w:cstheme="minorHAnsi"/>
          <w:sz w:val="22"/>
          <w:szCs w:val="22"/>
        </w:rPr>
        <w:t xml:space="preserve">Zielbild der BU wird von allen verstanden und getragen </w:t>
      </w:r>
    </w:p>
    <w:p w14:paraId="32416CE8" w14:textId="77777777" w:rsidR="001B5EDB" w:rsidRPr="001B5EDB" w:rsidRDefault="001B5EDB" w:rsidP="001B5EDB">
      <w:pPr>
        <w:pStyle w:val="Listenabsatz"/>
        <w:numPr>
          <w:ilvl w:val="0"/>
          <w:numId w:val="13"/>
        </w:numPr>
        <w:spacing w:after="0"/>
        <w:rPr>
          <w:rFonts w:asciiTheme="minorHAnsi" w:hAnsiTheme="minorHAnsi" w:cstheme="minorHAnsi"/>
          <w:sz w:val="22"/>
          <w:szCs w:val="22"/>
        </w:rPr>
      </w:pPr>
      <w:r w:rsidRPr="001B5EDB">
        <w:rPr>
          <w:rFonts w:asciiTheme="minorHAnsi" w:hAnsiTheme="minorHAnsi" w:cstheme="minorHAnsi"/>
          <w:sz w:val="22"/>
          <w:szCs w:val="22"/>
        </w:rPr>
        <w:t xml:space="preserve">Erforderliche übergreifende Strukturen und Prozesse sind implementiert </w:t>
      </w:r>
    </w:p>
    <w:p w14:paraId="12FBD541" w14:textId="77777777" w:rsidR="001B5EDB" w:rsidRPr="001B5EDB" w:rsidRDefault="001B5EDB" w:rsidP="001B5EDB">
      <w:pPr>
        <w:pStyle w:val="Listenabsatz"/>
        <w:numPr>
          <w:ilvl w:val="0"/>
          <w:numId w:val="13"/>
        </w:numPr>
        <w:spacing w:after="0"/>
        <w:rPr>
          <w:rFonts w:asciiTheme="minorHAnsi" w:hAnsiTheme="minorHAnsi" w:cstheme="minorHAnsi"/>
          <w:sz w:val="22"/>
          <w:szCs w:val="22"/>
        </w:rPr>
      </w:pPr>
      <w:r w:rsidRPr="001B5EDB">
        <w:rPr>
          <w:rFonts w:asciiTheme="minorHAnsi" w:hAnsiTheme="minorHAnsi" w:cstheme="minorHAnsi"/>
          <w:sz w:val="22"/>
          <w:szCs w:val="22"/>
        </w:rPr>
        <w:t xml:space="preserve">Abgestimmte Projekte/Schwerpunkte der einzelnen Einheiten gemäß der jeweiligen Stärken führen zu einer optimalen Ressourcenallokation </w:t>
      </w:r>
    </w:p>
    <w:p w14:paraId="6230D157" w14:textId="77777777" w:rsidR="001B5EDB" w:rsidRPr="001B5EDB" w:rsidRDefault="001B5EDB" w:rsidP="001B5EDB">
      <w:pPr>
        <w:pStyle w:val="Listenabsatz"/>
        <w:numPr>
          <w:ilvl w:val="0"/>
          <w:numId w:val="13"/>
        </w:numPr>
        <w:spacing w:after="0"/>
        <w:rPr>
          <w:rFonts w:asciiTheme="minorHAnsi" w:hAnsiTheme="minorHAnsi" w:cstheme="minorHAnsi"/>
          <w:sz w:val="22"/>
          <w:szCs w:val="22"/>
        </w:rPr>
      </w:pPr>
      <w:r w:rsidRPr="001B5EDB">
        <w:rPr>
          <w:rFonts w:asciiTheme="minorHAnsi" w:hAnsiTheme="minorHAnsi" w:cstheme="minorHAnsi"/>
          <w:sz w:val="22"/>
          <w:szCs w:val="22"/>
        </w:rPr>
        <w:t xml:space="preserve">Best Practice Sharing zwischen den Einheiten ist etabliert </w:t>
      </w:r>
    </w:p>
    <w:p w14:paraId="05DBCF53" w14:textId="77777777" w:rsidR="001B5EDB" w:rsidRPr="001B5EDB" w:rsidRDefault="001B5EDB" w:rsidP="001B5EDB">
      <w:pPr>
        <w:spacing w:after="0"/>
        <w:rPr>
          <w:rFonts w:asciiTheme="minorHAnsi" w:hAnsiTheme="minorHAnsi" w:cstheme="minorHAnsi"/>
          <w:sz w:val="22"/>
          <w:szCs w:val="22"/>
        </w:rPr>
      </w:pPr>
    </w:p>
    <w:p w14:paraId="5CAD5906" w14:textId="77777777" w:rsidR="001B5EDB" w:rsidRPr="001B5EDB" w:rsidRDefault="001B5EDB" w:rsidP="001B5EDB">
      <w:pPr>
        <w:spacing w:after="0"/>
        <w:rPr>
          <w:rFonts w:asciiTheme="minorHAnsi" w:hAnsiTheme="minorHAnsi" w:cstheme="minorHAnsi"/>
          <w:sz w:val="22"/>
          <w:szCs w:val="22"/>
        </w:rPr>
      </w:pPr>
    </w:p>
    <w:p w14:paraId="013D2C07" w14:textId="77777777" w:rsidR="001B5EDB" w:rsidRPr="001B5EDB" w:rsidRDefault="001B5EDB" w:rsidP="001B5EDB">
      <w:pPr>
        <w:spacing w:after="0"/>
        <w:rPr>
          <w:rFonts w:asciiTheme="minorHAnsi" w:hAnsiTheme="minorHAnsi" w:cstheme="minorHAnsi"/>
          <w:sz w:val="22"/>
          <w:szCs w:val="22"/>
        </w:rPr>
      </w:pPr>
      <w:r w:rsidRPr="001B5EDB">
        <w:rPr>
          <w:rFonts w:asciiTheme="minorHAnsi" w:hAnsiTheme="minorHAnsi" w:cstheme="minorHAnsi"/>
          <w:sz w:val="22"/>
          <w:szCs w:val="22"/>
        </w:rPr>
        <w:t xml:space="preserve">Die Früchte der kontinuierlichen Arbeit schlagen sich bereits in den Ergebnissen nieder. Trotz COVID-19 konnte die BU seit 2020 </w:t>
      </w:r>
      <w:proofErr w:type="spellStart"/>
      <w:r w:rsidRPr="001B5EDB">
        <w:rPr>
          <w:rFonts w:asciiTheme="minorHAnsi" w:hAnsiTheme="minorHAnsi" w:cstheme="minorHAnsi"/>
          <w:sz w:val="22"/>
          <w:szCs w:val="22"/>
        </w:rPr>
        <w:t>EbIT</w:t>
      </w:r>
      <w:proofErr w:type="spellEnd"/>
      <w:r w:rsidRPr="001B5EDB">
        <w:rPr>
          <w:rFonts w:asciiTheme="minorHAnsi" w:hAnsiTheme="minorHAnsi" w:cstheme="minorHAnsi"/>
          <w:sz w:val="22"/>
          <w:szCs w:val="22"/>
        </w:rPr>
        <w:t>-Steigerungen realisieren, die sich nicht in unerheblichem Maße auf die erzielten Synergien zurückführen lassen.</w:t>
      </w:r>
    </w:p>
    <w:p w14:paraId="12A555CC" w14:textId="501F5510" w:rsidR="00A63B8F" w:rsidRDefault="00A63B8F" w:rsidP="00017658">
      <w:pPr>
        <w:rPr>
          <w:rFonts w:asciiTheme="minorHAnsi" w:hAnsiTheme="minorHAnsi" w:cstheme="minorHAnsi"/>
          <w:lang w:val="de-CH"/>
        </w:rPr>
      </w:pPr>
    </w:p>
    <w:p w14:paraId="5D0F38DA" w14:textId="2C04EE92" w:rsidR="003977B3" w:rsidRDefault="003977B3" w:rsidP="00017658">
      <w:pPr>
        <w:rPr>
          <w:rFonts w:asciiTheme="minorHAnsi" w:hAnsiTheme="minorHAnsi" w:cstheme="minorHAnsi"/>
          <w:lang w:val="de-CH"/>
        </w:rPr>
      </w:pPr>
    </w:p>
    <w:p w14:paraId="544115AE" w14:textId="5FE9885B" w:rsidR="003977B3" w:rsidRDefault="003977B3" w:rsidP="00017658">
      <w:pPr>
        <w:rPr>
          <w:rFonts w:asciiTheme="minorHAnsi" w:hAnsiTheme="minorHAnsi" w:cstheme="minorHAnsi"/>
          <w:lang w:val="de-CH"/>
        </w:rPr>
      </w:pPr>
    </w:p>
    <w:p w14:paraId="1D20E43A" w14:textId="11E03E65" w:rsidR="003977B3" w:rsidRDefault="003977B3" w:rsidP="00017658">
      <w:pPr>
        <w:rPr>
          <w:rFonts w:asciiTheme="minorHAnsi" w:hAnsiTheme="minorHAnsi" w:cstheme="minorHAnsi"/>
          <w:lang w:val="de-CH"/>
        </w:rPr>
      </w:pPr>
    </w:p>
    <w:p w14:paraId="62C65A71" w14:textId="6E889244" w:rsidR="003977B3" w:rsidRDefault="003977B3" w:rsidP="00017658">
      <w:pPr>
        <w:rPr>
          <w:rFonts w:asciiTheme="minorHAnsi" w:hAnsiTheme="minorHAnsi" w:cstheme="minorHAnsi"/>
          <w:lang w:val="de-CH"/>
        </w:rPr>
      </w:pPr>
    </w:p>
    <w:p w14:paraId="08602627" w14:textId="6BA46BED" w:rsidR="003977B3" w:rsidRDefault="003977B3" w:rsidP="00017658">
      <w:pPr>
        <w:rPr>
          <w:rFonts w:asciiTheme="minorHAnsi" w:hAnsiTheme="minorHAnsi" w:cstheme="minorHAnsi"/>
          <w:lang w:val="de-CH"/>
        </w:rPr>
      </w:pPr>
    </w:p>
    <w:p w14:paraId="1DCD410F" w14:textId="6645ADE5" w:rsidR="003977B3" w:rsidRDefault="003977B3" w:rsidP="00017658">
      <w:pPr>
        <w:rPr>
          <w:rFonts w:asciiTheme="minorHAnsi" w:hAnsiTheme="minorHAnsi" w:cstheme="minorHAnsi"/>
          <w:lang w:val="de-CH"/>
        </w:rPr>
      </w:pPr>
    </w:p>
    <w:p w14:paraId="1A2D150B" w14:textId="4E8CFB38" w:rsidR="003977B3" w:rsidRDefault="003977B3" w:rsidP="00017658">
      <w:pPr>
        <w:rPr>
          <w:rFonts w:asciiTheme="minorHAnsi" w:hAnsiTheme="minorHAnsi" w:cstheme="minorHAnsi"/>
          <w:lang w:val="de-CH"/>
        </w:rPr>
      </w:pPr>
    </w:p>
    <w:p w14:paraId="118E8457" w14:textId="2377ADC9" w:rsidR="003977B3" w:rsidRDefault="003977B3" w:rsidP="00017658">
      <w:pPr>
        <w:rPr>
          <w:rFonts w:asciiTheme="minorHAnsi" w:hAnsiTheme="minorHAnsi" w:cstheme="minorHAnsi"/>
          <w:lang w:val="de-CH"/>
        </w:rPr>
      </w:pPr>
    </w:p>
    <w:p w14:paraId="690D5016" w14:textId="77777777" w:rsidR="003977B3" w:rsidRPr="00017658" w:rsidRDefault="003977B3" w:rsidP="00017658">
      <w:pPr>
        <w:rPr>
          <w:rFonts w:asciiTheme="minorHAnsi" w:hAnsiTheme="minorHAnsi" w:cstheme="minorHAnsi"/>
          <w:lang w:val="de-CH"/>
        </w:rPr>
      </w:pPr>
    </w:p>
    <w:sectPr w:rsidR="003977B3" w:rsidRPr="00017658" w:rsidSect="00646574">
      <w:headerReference w:type="default" r:id="rId12"/>
      <w:footerReference w:type="default" r:id="rId13"/>
      <w:pgSz w:w="11906" w:h="16838"/>
      <w:pgMar w:top="851" w:right="851" w:bottom="709" w:left="1418" w:header="720" w:footer="2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D2C33" w14:textId="77777777" w:rsidR="00D645DC" w:rsidRDefault="00D645DC">
      <w:r>
        <w:separator/>
      </w:r>
    </w:p>
  </w:endnote>
  <w:endnote w:type="continuationSeparator" w:id="0">
    <w:p w14:paraId="4DF64037" w14:textId="77777777" w:rsidR="00D645DC" w:rsidRDefault="00D645DC">
      <w:r>
        <w:continuationSeparator/>
      </w:r>
    </w:p>
  </w:endnote>
  <w:endnote w:type="continuationNotice" w:id="1">
    <w:p w14:paraId="585633C2" w14:textId="77777777" w:rsidR="00D645DC" w:rsidRDefault="00D645D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DEDD" w14:textId="77777777" w:rsidR="00FC734F" w:rsidRPr="000F2D72" w:rsidRDefault="00B602FD" w:rsidP="00646574">
    <w:pPr>
      <w:tabs>
        <w:tab w:val="left" w:pos="5529"/>
      </w:tabs>
      <w:spacing w:line="240" w:lineRule="atLeast"/>
      <w:jc w:val="both"/>
      <w:rPr>
        <w:rFonts w:ascii="Arial" w:hAnsi="Arial" w:cs="Arial"/>
        <w:sz w:val="12"/>
        <w:szCs w:val="12"/>
      </w:rPr>
    </w:pPr>
    <w:r>
      <w:rPr>
        <w:rFonts w:ascii="Arial" w:hAnsi="Arial" w:cs="Arial"/>
        <w:sz w:val="12"/>
        <w:szCs w:val="12"/>
      </w:rPr>
      <w:t>Agamus Consult</w:t>
    </w:r>
    <w:r w:rsidR="00FC734F" w:rsidRPr="000F2D72">
      <w:rPr>
        <w:rFonts w:ascii="Arial" w:hAnsi="Arial" w:cs="Arial"/>
        <w:sz w:val="12"/>
        <w:szCs w:val="12"/>
      </w:rPr>
      <w:t xml:space="preserve"> </w:t>
    </w:r>
    <w:proofErr w:type="gramStart"/>
    <w:r w:rsidR="00FC734F" w:rsidRPr="000F2D72">
      <w:rPr>
        <w:rFonts w:ascii="Arial" w:hAnsi="Arial" w:cs="Arial"/>
        <w:sz w:val="12"/>
        <w:szCs w:val="12"/>
      </w:rPr>
      <w:t xml:space="preserve">GmbH  </w:t>
    </w:r>
    <w:r w:rsidR="00FC734F">
      <w:rPr>
        <w:rFonts w:ascii="Arial" w:hAnsi="Arial" w:cs="Arial"/>
        <w:sz w:val="12"/>
        <w:szCs w:val="12"/>
      </w:rPr>
      <w:t>●</w:t>
    </w:r>
    <w:proofErr w:type="gramEnd"/>
    <w:r w:rsidR="00FC734F">
      <w:rPr>
        <w:rFonts w:ascii="Arial" w:hAnsi="Arial" w:cs="Arial"/>
        <w:sz w:val="12"/>
        <w:szCs w:val="12"/>
      </w:rPr>
      <w:t xml:space="preserve">  </w:t>
    </w:r>
    <w:r>
      <w:rPr>
        <w:rFonts w:ascii="Arial" w:hAnsi="Arial" w:cs="Arial"/>
        <w:sz w:val="12"/>
        <w:szCs w:val="12"/>
      </w:rPr>
      <w:t>Fürstenrieder Str. 263</w:t>
    </w:r>
    <w:r w:rsidR="00FC734F" w:rsidRPr="000F2D72">
      <w:rPr>
        <w:rFonts w:ascii="Arial" w:hAnsi="Arial" w:cs="Arial"/>
        <w:sz w:val="12"/>
        <w:szCs w:val="12"/>
      </w:rPr>
      <w:t xml:space="preserve"> 18  ●  </w:t>
    </w:r>
    <w:r>
      <w:rPr>
        <w:rFonts w:ascii="Arial" w:hAnsi="Arial" w:cs="Arial"/>
        <w:sz w:val="12"/>
        <w:szCs w:val="12"/>
      </w:rPr>
      <w:t>81377</w:t>
    </w:r>
    <w:r w:rsidR="00FC734F" w:rsidRPr="000F2D72">
      <w:rPr>
        <w:rFonts w:ascii="Arial" w:hAnsi="Arial" w:cs="Arial"/>
        <w:sz w:val="12"/>
        <w:szCs w:val="12"/>
      </w:rPr>
      <w:t xml:space="preserve"> </w:t>
    </w:r>
    <w:r>
      <w:rPr>
        <w:rFonts w:ascii="Arial" w:hAnsi="Arial" w:cs="Arial"/>
        <w:sz w:val="12"/>
        <w:szCs w:val="12"/>
      </w:rPr>
      <w:t>München</w:t>
    </w:r>
    <w:r w:rsidR="00FC734F" w:rsidRPr="000F2D72">
      <w:rPr>
        <w:rFonts w:ascii="Arial" w:hAnsi="Arial" w:cs="Arial"/>
        <w:sz w:val="12"/>
        <w:szCs w:val="12"/>
      </w:rPr>
      <w:t xml:space="preserve"> ●  Telefon +49 </w:t>
    </w:r>
    <w:r>
      <w:rPr>
        <w:rFonts w:ascii="Arial" w:hAnsi="Arial" w:cs="Arial"/>
        <w:sz w:val="12"/>
        <w:szCs w:val="12"/>
      </w:rPr>
      <w:t>89 44 388 9922</w:t>
    </w:r>
    <w:r w:rsidR="00FC734F" w:rsidRPr="000F2D72">
      <w:rPr>
        <w:rFonts w:ascii="Arial" w:hAnsi="Arial" w:cs="Arial"/>
        <w:sz w:val="12"/>
        <w:szCs w:val="12"/>
      </w:rPr>
      <w:t xml:space="preserve">  ●  Telefax +</w:t>
    </w:r>
    <w:r w:rsidRPr="000F2D72">
      <w:rPr>
        <w:rFonts w:ascii="Arial" w:hAnsi="Arial" w:cs="Arial"/>
        <w:sz w:val="12"/>
        <w:szCs w:val="12"/>
      </w:rPr>
      <w:t xml:space="preserve">49 </w:t>
    </w:r>
    <w:r>
      <w:rPr>
        <w:rFonts w:ascii="Arial" w:hAnsi="Arial" w:cs="Arial"/>
        <w:sz w:val="12"/>
        <w:szCs w:val="12"/>
      </w:rPr>
      <w:t>89 44 388 9923</w:t>
    </w:r>
    <w:r w:rsidRPr="000F2D72">
      <w:rPr>
        <w:rFonts w:ascii="Arial" w:hAnsi="Arial" w:cs="Arial"/>
        <w:sz w:val="12"/>
        <w:szCs w:val="12"/>
      </w:rPr>
      <w:t xml:space="preserve"> </w:t>
    </w:r>
    <w:r w:rsidR="00FC734F" w:rsidRPr="000F2D72">
      <w:rPr>
        <w:rFonts w:ascii="Arial" w:hAnsi="Arial" w:cs="Arial"/>
        <w:sz w:val="12"/>
        <w:szCs w:val="12"/>
      </w:rPr>
      <w:t xml:space="preserve">  ●  E-Mail </w:t>
    </w:r>
    <w:r>
      <w:rPr>
        <w:rFonts w:ascii="Arial" w:hAnsi="Arial" w:cs="Arial"/>
        <w:sz w:val="12"/>
        <w:szCs w:val="12"/>
      </w:rPr>
      <w:t>info@agamus.com</w:t>
    </w:r>
  </w:p>
  <w:p w14:paraId="117786D3" w14:textId="6B06207C" w:rsidR="00FC734F" w:rsidRPr="000F0791" w:rsidRDefault="00FC734F" w:rsidP="00646574">
    <w:pPr>
      <w:pStyle w:val="Kopfzeile"/>
      <w:spacing w:before="120"/>
      <w:rPr>
        <w:rFonts w:cs="Arial"/>
        <w:sz w:val="12"/>
        <w:szCs w:val="12"/>
        <w:lang w:val="en-US"/>
      </w:rPr>
    </w:pPr>
    <w:r w:rsidRPr="00646A03">
      <w:rPr>
        <w:rStyle w:val="Seitenzahl"/>
        <w:rFonts w:cs="Arial"/>
        <w:sz w:val="12"/>
        <w:szCs w:val="12"/>
      </w:rPr>
      <w:tab/>
      <w:t xml:space="preserve">                           </w:t>
    </w:r>
    <w:r w:rsidRPr="000F0791">
      <w:rPr>
        <w:lang w:val="en-US"/>
      </w:rPr>
      <w:t>page</w:t>
    </w:r>
    <w:r>
      <w:rPr>
        <w:rStyle w:val="Seitenzahl"/>
      </w:rPr>
      <w:fldChar w:fldCharType="begin"/>
    </w:r>
    <w:r w:rsidRPr="000F0791">
      <w:rPr>
        <w:rStyle w:val="Seitenzahl"/>
        <w:lang w:val="en-US"/>
      </w:rPr>
      <w:instrText xml:space="preserve"> PAGE </w:instrText>
    </w:r>
    <w:r>
      <w:rPr>
        <w:rStyle w:val="Seitenzahl"/>
      </w:rPr>
      <w:fldChar w:fldCharType="separate"/>
    </w:r>
    <w:r w:rsidR="00513480">
      <w:rPr>
        <w:rStyle w:val="Seitenzahl"/>
        <w:noProof/>
        <w:lang w:val="en-US"/>
      </w:rPr>
      <w:t>1</w:t>
    </w:r>
    <w:r>
      <w:rPr>
        <w:rStyle w:val="Seitenzahl"/>
      </w:rPr>
      <w:fldChar w:fldCharType="end"/>
    </w:r>
    <w:r w:rsidRPr="000F0791">
      <w:rPr>
        <w:rStyle w:val="Seitenzahl"/>
        <w:lang w:val="en-US"/>
      </w:rPr>
      <w:t xml:space="preserve"> of </w:t>
    </w:r>
    <w:r>
      <w:rPr>
        <w:rStyle w:val="Seitenzahl"/>
      </w:rPr>
      <w:fldChar w:fldCharType="begin"/>
    </w:r>
    <w:r w:rsidRPr="000F0791">
      <w:rPr>
        <w:rStyle w:val="Seitenzahl"/>
        <w:lang w:val="en-US"/>
      </w:rPr>
      <w:instrText xml:space="preserve"> NUMPAGES </w:instrText>
    </w:r>
    <w:r>
      <w:rPr>
        <w:rStyle w:val="Seitenzahl"/>
      </w:rPr>
      <w:fldChar w:fldCharType="separate"/>
    </w:r>
    <w:r w:rsidR="00513480">
      <w:rPr>
        <w:rStyle w:val="Seitenzahl"/>
        <w:noProof/>
        <w:lang w:val="en-US"/>
      </w:rPr>
      <w:t>1</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C399B" w14:textId="77777777" w:rsidR="00D645DC" w:rsidRDefault="00D645DC">
      <w:r>
        <w:separator/>
      </w:r>
    </w:p>
  </w:footnote>
  <w:footnote w:type="continuationSeparator" w:id="0">
    <w:p w14:paraId="51977C0F" w14:textId="77777777" w:rsidR="00D645DC" w:rsidRDefault="00D645DC">
      <w:r>
        <w:continuationSeparator/>
      </w:r>
    </w:p>
  </w:footnote>
  <w:footnote w:type="continuationNotice" w:id="1">
    <w:p w14:paraId="1BA8ECCF" w14:textId="77777777" w:rsidR="00D645DC" w:rsidRDefault="00D645D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24" w:space="0" w:color="D40000"/>
        <w:insideH w:val="single" w:sz="24" w:space="0" w:color="D40000"/>
        <w:insideV w:val="single" w:sz="24" w:space="0" w:color="D40000"/>
      </w:tblBorders>
      <w:tblLayout w:type="fixed"/>
      <w:tblCellMar>
        <w:left w:w="70" w:type="dxa"/>
        <w:right w:w="70" w:type="dxa"/>
      </w:tblCellMar>
      <w:tblLook w:val="0000" w:firstRow="0" w:lastRow="0" w:firstColumn="0" w:lastColumn="0" w:noHBand="0" w:noVBand="0"/>
    </w:tblPr>
    <w:tblGrid>
      <w:gridCol w:w="9568"/>
    </w:tblGrid>
    <w:tr w:rsidR="00FC734F" w:rsidRPr="006B4968" w14:paraId="69073BDF" w14:textId="77777777" w:rsidTr="00646574">
      <w:trPr>
        <w:trHeight w:val="433"/>
      </w:trPr>
      <w:tc>
        <w:tcPr>
          <w:tcW w:w="9568" w:type="dxa"/>
        </w:tcPr>
        <w:p w14:paraId="6A5C110E" w14:textId="4D838DC6" w:rsidR="00FC734F" w:rsidRPr="006B4968" w:rsidRDefault="00391521" w:rsidP="00AC2F75">
          <w:pPr>
            <w:pStyle w:val="Kopfzeile"/>
            <w:ind w:right="143"/>
            <w:rPr>
              <w:b/>
              <w:sz w:val="16"/>
              <w:szCs w:val="16"/>
              <w:lang w:val="en-US"/>
            </w:rPr>
          </w:pPr>
          <w:r>
            <w:rPr>
              <w:b/>
              <w:sz w:val="36"/>
            </w:rPr>
            <w:t>Siegerportrait</w:t>
          </w:r>
          <w:r w:rsidR="00345F25">
            <w:rPr>
              <w:b/>
              <w:sz w:val="36"/>
            </w:rPr>
            <w:t xml:space="preserve"> ALP 2</w:t>
          </w:r>
          <w:r w:rsidR="003745A6">
            <w:rPr>
              <w:b/>
              <w:sz w:val="36"/>
            </w:rPr>
            <w:t>0</w:t>
          </w:r>
          <w:r w:rsidR="000D5E11">
            <w:rPr>
              <w:b/>
              <w:sz w:val="36"/>
            </w:rPr>
            <w:t>20</w:t>
          </w:r>
          <w:r w:rsidR="007024A0">
            <w:rPr>
              <w:b/>
              <w:sz w:val="36"/>
            </w:rPr>
            <w:t>/</w:t>
          </w:r>
          <w:r w:rsidR="000D5E11">
            <w:rPr>
              <w:b/>
              <w:sz w:val="36"/>
            </w:rPr>
            <w:t>20</w:t>
          </w:r>
          <w:r w:rsidR="003745A6">
            <w:rPr>
              <w:b/>
              <w:sz w:val="36"/>
            </w:rPr>
            <w:t>21</w:t>
          </w:r>
        </w:p>
      </w:tc>
    </w:tr>
  </w:tbl>
  <w:p w14:paraId="5590C888" w14:textId="77777777" w:rsidR="00FC734F" w:rsidRDefault="00444776" w:rsidP="00646574">
    <w:pPr>
      <w:pStyle w:val="Kopfzeile"/>
    </w:pPr>
    <w:r>
      <w:rPr>
        <w:noProof/>
      </w:rPr>
      <w:drawing>
        <wp:anchor distT="0" distB="0" distL="114300" distR="114300" simplePos="0" relativeHeight="251657728" behindDoc="0" locked="0" layoutInCell="1" allowOverlap="1" wp14:anchorId="73B6E329" wp14:editId="4A35A324">
          <wp:simplePos x="0" y="0"/>
          <wp:positionH relativeFrom="margin">
            <wp:posOffset>4215130</wp:posOffset>
          </wp:positionH>
          <wp:positionV relativeFrom="margin">
            <wp:posOffset>-685165</wp:posOffset>
          </wp:positionV>
          <wp:extent cx="1809750" cy="600075"/>
          <wp:effectExtent l="0" t="0" r="0" b="0"/>
          <wp:wrapSquare wrapText="bothSides"/>
          <wp:docPr id="3" name="Bild 26" descr="AC_VL_081009_AB_Agamus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C_VL_081009_AB_Agamus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D31AE"/>
    <w:multiLevelType w:val="hybridMultilevel"/>
    <w:tmpl w:val="3F643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CE1745"/>
    <w:multiLevelType w:val="hybridMultilevel"/>
    <w:tmpl w:val="BBB23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E75B29"/>
    <w:multiLevelType w:val="hybridMultilevel"/>
    <w:tmpl w:val="0D9ED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E06057"/>
    <w:multiLevelType w:val="hybridMultilevel"/>
    <w:tmpl w:val="553C5A62"/>
    <w:lvl w:ilvl="0" w:tplc="BDECA018">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F53CFF"/>
    <w:multiLevelType w:val="hybridMultilevel"/>
    <w:tmpl w:val="A0C63AD2"/>
    <w:lvl w:ilvl="0" w:tplc="CAE8A97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DE10BB"/>
    <w:multiLevelType w:val="hybridMultilevel"/>
    <w:tmpl w:val="0ED2F6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F685E23"/>
    <w:multiLevelType w:val="hybridMultilevel"/>
    <w:tmpl w:val="70EED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403778"/>
    <w:multiLevelType w:val="hybridMultilevel"/>
    <w:tmpl w:val="03F2A3F6"/>
    <w:lvl w:ilvl="0" w:tplc="949A51D6">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9636AAB"/>
    <w:multiLevelType w:val="hybridMultilevel"/>
    <w:tmpl w:val="E356DC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BB1F1D"/>
    <w:multiLevelType w:val="hybridMultilevel"/>
    <w:tmpl w:val="86F017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E104999"/>
    <w:multiLevelType w:val="hybridMultilevel"/>
    <w:tmpl w:val="64CA285C"/>
    <w:lvl w:ilvl="0" w:tplc="CAE8A97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9842C08"/>
    <w:multiLevelType w:val="hybridMultilevel"/>
    <w:tmpl w:val="5FCC92B8"/>
    <w:lvl w:ilvl="0" w:tplc="C912428C">
      <w:start w:val="1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2B4C10"/>
    <w:multiLevelType w:val="hybridMultilevel"/>
    <w:tmpl w:val="553C5A62"/>
    <w:lvl w:ilvl="0" w:tplc="04090001">
      <w:start w:val="1"/>
      <w:numFmt w:val="bullet"/>
      <w:lvlText w:val=""/>
      <w:lvlJc w:val="left"/>
      <w:pPr>
        <w:tabs>
          <w:tab w:val="num" w:pos="360"/>
        </w:tabs>
        <w:ind w:left="360" w:hanging="360"/>
      </w:pPr>
      <w:rPr>
        <w:rFonts w:ascii="Symbol" w:hAnsi="Symbol" w:hint="default"/>
      </w:rPr>
    </w:lvl>
    <w:lvl w:ilvl="1" w:tplc="BDECA018">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12"/>
  </w:num>
  <w:num w:numId="5">
    <w:abstractNumId w:val="11"/>
  </w:num>
  <w:num w:numId="6">
    <w:abstractNumId w:val="4"/>
  </w:num>
  <w:num w:numId="7">
    <w:abstractNumId w:val="10"/>
  </w:num>
  <w:num w:numId="8">
    <w:abstractNumId w:val="2"/>
  </w:num>
  <w:num w:numId="9">
    <w:abstractNumId w:val="1"/>
  </w:num>
  <w:num w:numId="10">
    <w:abstractNumId w:val="5"/>
  </w:num>
  <w:num w:numId="11">
    <w:abstractNumId w:val="9"/>
  </w:num>
  <w:num w:numId="12">
    <w:abstractNumId w:val="8"/>
  </w:num>
  <w:num w:numId="1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AE4"/>
    <w:rsid w:val="00006A41"/>
    <w:rsid w:val="00007110"/>
    <w:rsid w:val="00010E3D"/>
    <w:rsid w:val="00012465"/>
    <w:rsid w:val="00015BE8"/>
    <w:rsid w:val="00017658"/>
    <w:rsid w:val="00024570"/>
    <w:rsid w:val="00030BA9"/>
    <w:rsid w:val="00036EDA"/>
    <w:rsid w:val="00037FD9"/>
    <w:rsid w:val="00043953"/>
    <w:rsid w:val="00045069"/>
    <w:rsid w:val="000521EE"/>
    <w:rsid w:val="000529BF"/>
    <w:rsid w:val="00057BEB"/>
    <w:rsid w:val="000617F8"/>
    <w:rsid w:val="000758B7"/>
    <w:rsid w:val="00082307"/>
    <w:rsid w:val="00083CF4"/>
    <w:rsid w:val="000856FE"/>
    <w:rsid w:val="00085FBB"/>
    <w:rsid w:val="00094436"/>
    <w:rsid w:val="00096466"/>
    <w:rsid w:val="000A1849"/>
    <w:rsid w:val="000A2617"/>
    <w:rsid w:val="000A5761"/>
    <w:rsid w:val="000B2DD8"/>
    <w:rsid w:val="000B4E0F"/>
    <w:rsid w:val="000C40C4"/>
    <w:rsid w:val="000C49B6"/>
    <w:rsid w:val="000D5E11"/>
    <w:rsid w:val="000E07E9"/>
    <w:rsid w:val="000E377A"/>
    <w:rsid w:val="000E6740"/>
    <w:rsid w:val="000F0791"/>
    <w:rsid w:val="000F0E65"/>
    <w:rsid w:val="000F2D72"/>
    <w:rsid w:val="000F67D8"/>
    <w:rsid w:val="000F6E2B"/>
    <w:rsid w:val="001016A0"/>
    <w:rsid w:val="00103E8A"/>
    <w:rsid w:val="001139EB"/>
    <w:rsid w:val="00114E3D"/>
    <w:rsid w:val="00115718"/>
    <w:rsid w:val="00122986"/>
    <w:rsid w:val="00122B9A"/>
    <w:rsid w:val="0012395D"/>
    <w:rsid w:val="00125EED"/>
    <w:rsid w:val="00126195"/>
    <w:rsid w:val="001337B6"/>
    <w:rsid w:val="00141B7C"/>
    <w:rsid w:val="00141D17"/>
    <w:rsid w:val="001426EC"/>
    <w:rsid w:val="00143968"/>
    <w:rsid w:val="0014419E"/>
    <w:rsid w:val="0015557C"/>
    <w:rsid w:val="00156B74"/>
    <w:rsid w:val="00160683"/>
    <w:rsid w:val="001624AB"/>
    <w:rsid w:val="00163E35"/>
    <w:rsid w:val="00165942"/>
    <w:rsid w:val="00167A68"/>
    <w:rsid w:val="0017050D"/>
    <w:rsid w:val="00172A0C"/>
    <w:rsid w:val="00172A57"/>
    <w:rsid w:val="00173A06"/>
    <w:rsid w:val="00175920"/>
    <w:rsid w:val="001822E0"/>
    <w:rsid w:val="00183D56"/>
    <w:rsid w:val="00184CF2"/>
    <w:rsid w:val="00185A22"/>
    <w:rsid w:val="001910E5"/>
    <w:rsid w:val="00192B84"/>
    <w:rsid w:val="00195A46"/>
    <w:rsid w:val="001963CB"/>
    <w:rsid w:val="001A444E"/>
    <w:rsid w:val="001A46E4"/>
    <w:rsid w:val="001A6F86"/>
    <w:rsid w:val="001B5EDB"/>
    <w:rsid w:val="001C4E59"/>
    <w:rsid w:val="001C73AA"/>
    <w:rsid w:val="001E0C19"/>
    <w:rsid w:val="001E0FF9"/>
    <w:rsid w:val="001E2AB4"/>
    <w:rsid w:val="001E328E"/>
    <w:rsid w:val="001E746E"/>
    <w:rsid w:val="001F4408"/>
    <w:rsid w:val="001F5570"/>
    <w:rsid w:val="001F706D"/>
    <w:rsid w:val="00201092"/>
    <w:rsid w:val="0020124E"/>
    <w:rsid w:val="002113EC"/>
    <w:rsid w:val="00212016"/>
    <w:rsid w:val="00212823"/>
    <w:rsid w:val="002177EE"/>
    <w:rsid w:val="00226AA0"/>
    <w:rsid w:val="00235AD2"/>
    <w:rsid w:val="00237985"/>
    <w:rsid w:val="00243939"/>
    <w:rsid w:val="00243D0A"/>
    <w:rsid w:val="00246C33"/>
    <w:rsid w:val="00251844"/>
    <w:rsid w:val="002535DD"/>
    <w:rsid w:val="0026067F"/>
    <w:rsid w:val="00262E14"/>
    <w:rsid w:val="00265875"/>
    <w:rsid w:val="00267DC4"/>
    <w:rsid w:val="00270D54"/>
    <w:rsid w:val="00280488"/>
    <w:rsid w:val="0028082C"/>
    <w:rsid w:val="0028228A"/>
    <w:rsid w:val="00283EB1"/>
    <w:rsid w:val="00284EC9"/>
    <w:rsid w:val="00291F4F"/>
    <w:rsid w:val="00292B31"/>
    <w:rsid w:val="002A0FD8"/>
    <w:rsid w:val="002A2B5F"/>
    <w:rsid w:val="002A5078"/>
    <w:rsid w:val="002A6EFB"/>
    <w:rsid w:val="002B0E71"/>
    <w:rsid w:val="002B324A"/>
    <w:rsid w:val="002B6068"/>
    <w:rsid w:val="002B7420"/>
    <w:rsid w:val="002B795B"/>
    <w:rsid w:val="002C0282"/>
    <w:rsid w:val="002C271C"/>
    <w:rsid w:val="002C2E48"/>
    <w:rsid w:val="002C3DB5"/>
    <w:rsid w:val="002D408D"/>
    <w:rsid w:val="002D5719"/>
    <w:rsid w:val="002E4A5C"/>
    <w:rsid w:val="002F372D"/>
    <w:rsid w:val="002F381A"/>
    <w:rsid w:val="002F3D4C"/>
    <w:rsid w:val="002F497F"/>
    <w:rsid w:val="002F4CAA"/>
    <w:rsid w:val="002F5984"/>
    <w:rsid w:val="002F7FFA"/>
    <w:rsid w:val="003006C0"/>
    <w:rsid w:val="00304E91"/>
    <w:rsid w:val="003063D7"/>
    <w:rsid w:val="00306C2D"/>
    <w:rsid w:val="003077BC"/>
    <w:rsid w:val="00310089"/>
    <w:rsid w:val="00313195"/>
    <w:rsid w:val="003143B0"/>
    <w:rsid w:val="00321663"/>
    <w:rsid w:val="00321FE2"/>
    <w:rsid w:val="00322CCA"/>
    <w:rsid w:val="00323953"/>
    <w:rsid w:val="003242B9"/>
    <w:rsid w:val="00345F25"/>
    <w:rsid w:val="00346033"/>
    <w:rsid w:val="00346CEF"/>
    <w:rsid w:val="003470D3"/>
    <w:rsid w:val="0034729F"/>
    <w:rsid w:val="00350512"/>
    <w:rsid w:val="00353A82"/>
    <w:rsid w:val="00355A2A"/>
    <w:rsid w:val="00356830"/>
    <w:rsid w:val="0036464B"/>
    <w:rsid w:val="00367581"/>
    <w:rsid w:val="00372E5A"/>
    <w:rsid w:val="003745A6"/>
    <w:rsid w:val="00375765"/>
    <w:rsid w:val="00376EEC"/>
    <w:rsid w:val="003838A1"/>
    <w:rsid w:val="003863BC"/>
    <w:rsid w:val="0038711D"/>
    <w:rsid w:val="00391521"/>
    <w:rsid w:val="00393A69"/>
    <w:rsid w:val="00393D96"/>
    <w:rsid w:val="0039546E"/>
    <w:rsid w:val="003977B3"/>
    <w:rsid w:val="003A3464"/>
    <w:rsid w:val="003B0117"/>
    <w:rsid w:val="003B2A04"/>
    <w:rsid w:val="003B2FA5"/>
    <w:rsid w:val="003B661B"/>
    <w:rsid w:val="003D1C86"/>
    <w:rsid w:val="003D1D1F"/>
    <w:rsid w:val="003D302C"/>
    <w:rsid w:val="003D3E9D"/>
    <w:rsid w:val="003D5D86"/>
    <w:rsid w:val="003E03DE"/>
    <w:rsid w:val="003E1CE1"/>
    <w:rsid w:val="003E3FA7"/>
    <w:rsid w:val="003E5E47"/>
    <w:rsid w:val="003F1B0B"/>
    <w:rsid w:val="003F41D4"/>
    <w:rsid w:val="003F6389"/>
    <w:rsid w:val="004028DE"/>
    <w:rsid w:val="0040320E"/>
    <w:rsid w:val="004046BD"/>
    <w:rsid w:val="0040587D"/>
    <w:rsid w:val="00406FEE"/>
    <w:rsid w:val="004131DC"/>
    <w:rsid w:val="00415A8A"/>
    <w:rsid w:val="00423B40"/>
    <w:rsid w:val="00423F48"/>
    <w:rsid w:val="00427BD9"/>
    <w:rsid w:val="0043132C"/>
    <w:rsid w:val="00431F28"/>
    <w:rsid w:val="00431F39"/>
    <w:rsid w:val="004329AF"/>
    <w:rsid w:val="00433AAA"/>
    <w:rsid w:val="00435FDD"/>
    <w:rsid w:val="00442E16"/>
    <w:rsid w:val="0044450C"/>
    <w:rsid w:val="00444776"/>
    <w:rsid w:val="00453DBB"/>
    <w:rsid w:val="004545E1"/>
    <w:rsid w:val="004577FE"/>
    <w:rsid w:val="00465530"/>
    <w:rsid w:val="00466F66"/>
    <w:rsid w:val="00467D31"/>
    <w:rsid w:val="00472F86"/>
    <w:rsid w:val="0047491B"/>
    <w:rsid w:val="004750F9"/>
    <w:rsid w:val="00475C5F"/>
    <w:rsid w:val="00475E8F"/>
    <w:rsid w:val="0047696C"/>
    <w:rsid w:val="00483A9A"/>
    <w:rsid w:val="0048426D"/>
    <w:rsid w:val="004853CB"/>
    <w:rsid w:val="004873FF"/>
    <w:rsid w:val="00494B1E"/>
    <w:rsid w:val="00497A4A"/>
    <w:rsid w:val="004A04BA"/>
    <w:rsid w:val="004A215D"/>
    <w:rsid w:val="004A31D4"/>
    <w:rsid w:val="004B0A04"/>
    <w:rsid w:val="004B0CA9"/>
    <w:rsid w:val="004B1E72"/>
    <w:rsid w:val="004B67FF"/>
    <w:rsid w:val="004C5DEC"/>
    <w:rsid w:val="004C745C"/>
    <w:rsid w:val="004D484E"/>
    <w:rsid w:val="004D5CA9"/>
    <w:rsid w:val="004E34DC"/>
    <w:rsid w:val="004E5996"/>
    <w:rsid w:val="004E5E9A"/>
    <w:rsid w:val="004E6D6D"/>
    <w:rsid w:val="004E715E"/>
    <w:rsid w:val="004E720E"/>
    <w:rsid w:val="004F3849"/>
    <w:rsid w:val="004F3AFE"/>
    <w:rsid w:val="00501686"/>
    <w:rsid w:val="00501874"/>
    <w:rsid w:val="0050372E"/>
    <w:rsid w:val="00503BC9"/>
    <w:rsid w:val="00505FD1"/>
    <w:rsid w:val="00506EDF"/>
    <w:rsid w:val="00513480"/>
    <w:rsid w:val="00517B3C"/>
    <w:rsid w:val="00520555"/>
    <w:rsid w:val="00520585"/>
    <w:rsid w:val="00520A96"/>
    <w:rsid w:val="00523A11"/>
    <w:rsid w:val="00532452"/>
    <w:rsid w:val="0053431C"/>
    <w:rsid w:val="00537409"/>
    <w:rsid w:val="005463B4"/>
    <w:rsid w:val="005542AD"/>
    <w:rsid w:val="005547F0"/>
    <w:rsid w:val="0055551A"/>
    <w:rsid w:val="00555B0D"/>
    <w:rsid w:val="00567432"/>
    <w:rsid w:val="0057590C"/>
    <w:rsid w:val="00577188"/>
    <w:rsid w:val="005825B4"/>
    <w:rsid w:val="00586654"/>
    <w:rsid w:val="00591A64"/>
    <w:rsid w:val="0059248F"/>
    <w:rsid w:val="0059717A"/>
    <w:rsid w:val="005977A4"/>
    <w:rsid w:val="005A36E8"/>
    <w:rsid w:val="005B0316"/>
    <w:rsid w:val="005B036D"/>
    <w:rsid w:val="005B1650"/>
    <w:rsid w:val="005B4C10"/>
    <w:rsid w:val="005B51D6"/>
    <w:rsid w:val="005B7D95"/>
    <w:rsid w:val="005C06A3"/>
    <w:rsid w:val="005D174F"/>
    <w:rsid w:val="005E0AE4"/>
    <w:rsid w:val="005E3053"/>
    <w:rsid w:val="005E5EBC"/>
    <w:rsid w:val="005F3142"/>
    <w:rsid w:val="006021D6"/>
    <w:rsid w:val="006067BD"/>
    <w:rsid w:val="0060702B"/>
    <w:rsid w:val="0062227E"/>
    <w:rsid w:val="00622E64"/>
    <w:rsid w:val="006302CD"/>
    <w:rsid w:val="00631777"/>
    <w:rsid w:val="00631FB4"/>
    <w:rsid w:val="00632454"/>
    <w:rsid w:val="006325B1"/>
    <w:rsid w:val="00632B18"/>
    <w:rsid w:val="00632F12"/>
    <w:rsid w:val="00637F65"/>
    <w:rsid w:val="00646574"/>
    <w:rsid w:val="00646A03"/>
    <w:rsid w:val="00651680"/>
    <w:rsid w:val="00651DCD"/>
    <w:rsid w:val="00652997"/>
    <w:rsid w:val="00655C7B"/>
    <w:rsid w:val="00661FA6"/>
    <w:rsid w:val="00663996"/>
    <w:rsid w:val="006653EA"/>
    <w:rsid w:val="00672E26"/>
    <w:rsid w:val="00684888"/>
    <w:rsid w:val="0068572C"/>
    <w:rsid w:val="00694DBE"/>
    <w:rsid w:val="00695C3B"/>
    <w:rsid w:val="00697EB7"/>
    <w:rsid w:val="006A0554"/>
    <w:rsid w:val="006A2340"/>
    <w:rsid w:val="006A2686"/>
    <w:rsid w:val="006A2750"/>
    <w:rsid w:val="006A5BE1"/>
    <w:rsid w:val="006B0AB8"/>
    <w:rsid w:val="006B1F0B"/>
    <w:rsid w:val="006B335E"/>
    <w:rsid w:val="006B4968"/>
    <w:rsid w:val="006C1F09"/>
    <w:rsid w:val="006C302F"/>
    <w:rsid w:val="006C3764"/>
    <w:rsid w:val="006C5ACA"/>
    <w:rsid w:val="006D42D1"/>
    <w:rsid w:val="006E755D"/>
    <w:rsid w:val="006F2161"/>
    <w:rsid w:val="006F4248"/>
    <w:rsid w:val="006F4C93"/>
    <w:rsid w:val="006F51AB"/>
    <w:rsid w:val="00702357"/>
    <w:rsid w:val="007024A0"/>
    <w:rsid w:val="00705D2E"/>
    <w:rsid w:val="00711EE4"/>
    <w:rsid w:val="007151A3"/>
    <w:rsid w:val="00716748"/>
    <w:rsid w:val="007176E5"/>
    <w:rsid w:val="00717855"/>
    <w:rsid w:val="00717F81"/>
    <w:rsid w:val="007217F2"/>
    <w:rsid w:val="0072256A"/>
    <w:rsid w:val="0072522F"/>
    <w:rsid w:val="00725296"/>
    <w:rsid w:val="00730011"/>
    <w:rsid w:val="007333D6"/>
    <w:rsid w:val="0073343E"/>
    <w:rsid w:val="0073534A"/>
    <w:rsid w:val="007418BB"/>
    <w:rsid w:val="00743E63"/>
    <w:rsid w:val="007450B5"/>
    <w:rsid w:val="00745402"/>
    <w:rsid w:val="00755CF6"/>
    <w:rsid w:val="00756A57"/>
    <w:rsid w:val="00757B8F"/>
    <w:rsid w:val="00760821"/>
    <w:rsid w:val="007608DE"/>
    <w:rsid w:val="007657ED"/>
    <w:rsid w:val="007677E2"/>
    <w:rsid w:val="0077088F"/>
    <w:rsid w:val="00772437"/>
    <w:rsid w:val="00786584"/>
    <w:rsid w:val="00786875"/>
    <w:rsid w:val="00786D02"/>
    <w:rsid w:val="00791F75"/>
    <w:rsid w:val="00792D52"/>
    <w:rsid w:val="007943C7"/>
    <w:rsid w:val="007A3AA5"/>
    <w:rsid w:val="007A4F65"/>
    <w:rsid w:val="007A50CC"/>
    <w:rsid w:val="007A5102"/>
    <w:rsid w:val="007A64EE"/>
    <w:rsid w:val="007B4A58"/>
    <w:rsid w:val="007B5763"/>
    <w:rsid w:val="007C2AE3"/>
    <w:rsid w:val="007C54AA"/>
    <w:rsid w:val="007C5C49"/>
    <w:rsid w:val="007C6CEA"/>
    <w:rsid w:val="007D06FF"/>
    <w:rsid w:val="007D2350"/>
    <w:rsid w:val="007D3967"/>
    <w:rsid w:val="007E0D04"/>
    <w:rsid w:val="007E5B9A"/>
    <w:rsid w:val="007E657D"/>
    <w:rsid w:val="007F08BE"/>
    <w:rsid w:val="007F5083"/>
    <w:rsid w:val="007F5128"/>
    <w:rsid w:val="007F710B"/>
    <w:rsid w:val="00802B5B"/>
    <w:rsid w:val="0080355A"/>
    <w:rsid w:val="008049F6"/>
    <w:rsid w:val="008123DB"/>
    <w:rsid w:val="0081240D"/>
    <w:rsid w:val="00813403"/>
    <w:rsid w:val="00817CEF"/>
    <w:rsid w:val="0082625B"/>
    <w:rsid w:val="008322D0"/>
    <w:rsid w:val="00840307"/>
    <w:rsid w:val="008456F6"/>
    <w:rsid w:val="008457E9"/>
    <w:rsid w:val="008468EC"/>
    <w:rsid w:val="00847212"/>
    <w:rsid w:val="0085039A"/>
    <w:rsid w:val="00850516"/>
    <w:rsid w:val="0085062A"/>
    <w:rsid w:val="00851A05"/>
    <w:rsid w:val="00853E63"/>
    <w:rsid w:val="0086094D"/>
    <w:rsid w:val="00861BA7"/>
    <w:rsid w:val="00863B8F"/>
    <w:rsid w:val="00864156"/>
    <w:rsid w:val="00864803"/>
    <w:rsid w:val="00865745"/>
    <w:rsid w:val="00865AE5"/>
    <w:rsid w:val="00867995"/>
    <w:rsid w:val="0087086F"/>
    <w:rsid w:val="00870C27"/>
    <w:rsid w:val="00871BB0"/>
    <w:rsid w:val="00872F59"/>
    <w:rsid w:val="00876295"/>
    <w:rsid w:val="008770D8"/>
    <w:rsid w:val="00883945"/>
    <w:rsid w:val="00883E40"/>
    <w:rsid w:val="00884BD5"/>
    <w:rsid w:val="00887371"/>
    <w:rsid w:val="0088740A"/>
    <w:rsid w:val="00891532"/>
    <w:rsid w:val="0089279B"/>
    <w:rsid w:val="008964BC"/>
    <w:rsid w:val="008A17E5"/>
    <w:rsid w:val="008A463D"/>
    <w:rsid w:val="008A55AE"/>
    <w:rsid w:val="008B0916"/>
    <w:rsid w:val="008B0992"/>
    <w:rsid w:val="008B1774"/>
    <w:rsid w:val="008C2C08"/>
    <w:rsid w:val="008C49DB"/>
    <w:rsid w:val="008C6D21"/>
    <w:rsid w:val="008D72AE"/>
    <w:rsid w:val="008D747A"/>
    <w:rsid w:val="008D7641"/>
    <w:rsid w:val="008E03F3"/>
    <w:rsid w:val="008E20D9"/>
    <w:rsid w:val="008E4852"/>
    <w:rsid w:val="008E4D44"/>
    <w:rsid w:val="008E5E94"/>
    <w:rsid w:val="008F79AD"/>
    <w:rsid w:val="00904396"/>
    <w:rsid w:val="00904F4E"/>
    <w:rsid w:val="00905235"/>
    <w:rsid w:val="00913C90"/>
    <w:rsid w:val="00914D0A"/>
    <w:rsid w:val="00915BDC"/>
    <w:rsid w:val="0092147A"/>
    <w:rsid w:val="00930EB5"/>
    <w:rsid w:val="00931F6F"/>
    <w:rsid w:val="0093251A"/>
    <w:rsid w:val="0094560B"/>
    <w:rsid w:val="00951E2E"/>
    <w:rsid w:val="00952936"/>
    <w:rsid w:val="00953EA1"/>
    <w:rsid w:val="009626B4"/>
    <w:rsid w:val="00964555"/>
    <w:rsid w:val="00967189"/>
    <w:rsid w:val="00972EA9"/>
    <w:rsid w:val="0097342A"/>
    <w:rsid w:val="00977C02"/>
    <w:rsid w:val="00980244"/>
    <w:rsid w:val="00981FC1"/>
    <w:rsid w:val="00982079"/>
    <w:rsid w:val="009824D0"/>
    <w:rsid w:val="0098341B"/>
    <w:rsid w:val="00986E4A"/>
    <w:rsid w:val="009931D3"/>
    <w:rsid w:val="00994D2E"/>
    <w:rsid w:val="00995E4C"/>
    <w:rsid w:val="00996859"/>
    <w:rsid w:val="009971EF"/>
    <w:rsid w:val="009A287C"/>
    <w:rsid w:val="009B61DB"/>
    <w:rsid w:val="009B7791"/>
    <w:rsid w:val="009C085A"/>
    <w:rsid w:val="009C0BEE"/>
    <w:rsid w:val="009C7FFC"/>
    <w:rsid w:val="009D04B6"/>
    <w:rsid w:val="009D2589"/>
    <w:rsid w:val="009D2BD0"/>
    <w:rsid w:val="009D7ED2"/>
    <w:rsid w:val="009E114A"/>
    <w:rsid w:val="009F32F5"/>
    <w:rsid w:val="009F51CD"/>
    <w:rsid w:val="009F55EF"/>
    <w:rsid w:val="009F59F6"/>
    <w:rsid w:val="009F7274"/>
    <w:rsid w:val="00A07790"/>
    <w:rsid w:val="00A07A0D"/>
    <w:rsid w:val="00A10392"/>
    <w:rsid w:val="00A13C94"/>
    <w:rsid w:val="00A20EB7"/>
    <w:rsid w:val="00A226DF"/>
    <w:rsid w:val="00A25491"/>
    <w:rsid w:val="00A25A61"/>
    <w:rsid w:val="00A41BBC"/>
    <w:rsid w:val="00A47278"/>
    <w:rsid w:val="00A50044"/>
    <w:rsid w:val="00A52CB2"/>
    <w:rsid w:val="00A5564D"/>
    <w:rsid w:val="00A63B8F"/>
    <w:rsid w:val="00A7077B"/>
    <w:rsid w:val="00A72506"/>
    <w:rsid w:val="00A75E3F"/>
    <w:rsid w:val="00A833A6"/>
    <w:rsid w:val="00A846CF"/>
    <w:rsid w:val="00A84E4F"/>
    <w:rsid w:val="00A90750"/>
    <w:rsid w:val="00A930FD"/>
    <w:rsid w:val="00A93603"/>
    <w:rsid w:val="00A95D5B"/>
    <w:rsid w:val="00A97EFF"/>
    <w:rsid w:val="00AA0D69"/>
    <w:rsid w:val="00AA140D"/>
    <w:rsid w:val="00AB0908"/>
    <w:rsid w:val="00AB3F55"/>
    <w:rsid w:val="00AB4E00"/>
    <w:rsid w:val="00AB509C"/>
    <w:rsid w:val="00AB6B48"/>
    <w:rsid w:val="00AB75D8"/>
    <w:rsid w:val="00AC0DD0"/>
    <w:rsid w:val="00AC2073"/>
    <w:rsid w:val="00AC2F75"/>
    <w:rsid w:val="00AC4E01"/>
    <w:rsid w:val="00AC63E4"/>
    <w:rsid w:val="00AC6DD3"/>
    <w:rsid w:val="00AD000E"/>
    <w:rsid w:val="00AD51CC"/>
    <w:rsid w:val="00AD5AB6"/>
    <w:rsid w:val="00AE0531"/>
    <w:rsid w:val="00AE4056"/>
    <w:rsid w:val="00AE4100"/>
    <w:rsid w:val="00AE5C55"/>
    <w:rsid w:val="00AF14F9"/>
    <w:rsid w:val="00AF1E59"/>
    <w:rsid w:val="00AF2835"/>
    <w:rsid w:val="00AF56E4"/>
    <w:rsid w:val="00AF6B73"/>
    <w:rsid w:val="00AF6DBA"/>
    <w:rsid w:val="00AF6F81"/>
    <w:rsid w:val="00B00B97"/>
    <w:rsid w:val="00B0206B"/>
    <w:rsid w:val="00B06135"/>
    <w:rsid w:val="00B07D3B"/>
    <w:rsid w:val="00B10F9A"/>
    <w:rsid w:val="00B1129F"/>
    <w:rsid w:val="00B13487"/>
    <w:rsid w:val="00B153CB"/>
    <w:rsid w:val="00B16ED7"/>
    <w:rsid w:val="00B1728E"/>
    <w:rsid w:val="00B25DF4"/>
    <w:rsid w:val="00B30AF0"/>
    <w:rsid w:val="00B31EB2"/>
    <w:rsid w:val="00B31FE9"/>
    <w:rsid w:val="00B32DB6"/>
    <w:rsid w:val="00B423E8"/>
    <w:rsid w:val="00B42517"/>
    <w:rsid w:val="00B52281"/>
    <w:rsid w:val="00B575E2"/>
    <w:rsid w:val="00B602FD"/>
    <w:rsid w:val="00B61ECC"/>
    <w:rsid w:val="00B703A3"/>
    <w:rsid w:val="00B717F1"/>
    <w:rsid w:val="00B72253"/>
    <w:rsid w:val="00B84F92"/>
    <w:rsid w:val="00B86130"/>
    <w:rsid w:val="00B96DC5"/>
    <w:rsid w:val="00BA4767"/>
    <w:rsid w:val="00BA6DBB"/>
    <w:rsid w:val="00BB3ED5"/>
    <w:rsid w:val="00BB4042"/>
    <w:rsid w:val="00BB4FDF"/>
    <w:rsid w:val="00BC06BA"/>
    <w:rsid w:val="00BC2395"/>
    <w:rsid w:val="00BC67E0"/>
    <w:rsid w:val="00BD143F"/>
    <w:rsid w:val="00BD41CF"/>
    <w:rsid w:val="00BD4A01"/>
    <w:rsid w:val="00BD6E97"/>
    <w:rsid w:val="00BE2AF4"/>
    <w:rsid w:val="00BE3581"/>
    <w:rsid w:val="00BE6EB8"/>
    <w:rsid w:val="00BF022D"/>
    <w:rsid w:val="00BF3D1E"/>
    <w:rsid w:val="00BF3E82"/>
    <w:rsid w:val="00C05766"/>
    <w:rsid w:val="00C0748B"/>
    <w:rsid w:val="00C112F5"/>
    <w:rsid w:val="00C12B27"/>
    <w:rsid w:val="00C147F7"/>
    <w:rsid w:val="00C14E27"/>
    <w:rsid w:val="00C162EF"/>
    <w:rsid w:val="00C21B8C"/>
    <w:rsid w:val="00C26F3F"/>
    <w:rsid w:val="00C27A04"/>
    <w:rsid w:val="00C34FAA"/>
    <w:rsid w:val="00C3793D"/>
    <w:rsid w:val="00C40DF5"/>
    <w:rsid w:val="00C43B06"/>
    <w:rsid w:val="00C443B4"/>
    <w:rsid w:val="00C63FE4"/>
    <w:rsid w:val="00C66943"/>
    <w:rsid w:val="00C7006E"/>
    <w:rsid w:val="00C72DB3"/>
    <w:rsid w:val="00C7317A"/>
    <w:rsid w:val="00C7444A"/>
    <w:rsid w:val="00C75CF7"/>
    <w:rsid w:val="00C866CE"/>
    <w:rsid w:val="00C92FF8"/>
    <w:rsid w:val="00C94BFF"/>
    <w:rsid w:val="00CA082F"/>
    <w:rsid w:val="00CA2B03"/>
    <w:rsid w:val="00CA4E8C"/>
    <w:rsid w:val="00CA6FF1"/>
    <w:rsid w:val="00CA7CC1"/>
    <w:rsid w:val="00CB7F97"/>
    <w:rsid w:val="00CC1F58"/>
    <w:rsid w:val="00CC62ED"/>
    <w:rsid w:val="00CC7098"/>
    <w:rsid w:val="00CC7F9B"/>
    <w:rsid w:val="00CD5CB3"/>
    <w:rsid w:val="00CD6F34"/>
    <w:rsid w:val="00CE19CC"/>
    <w:rsid w:val="00CE51D9"/>
    <w:rsid w:val="00CE5ABB"/>
    <w:rsid w:val="00CE6A33"/>
    <w:rsid w:val="00CE7DEA"/>
    <w:rsid w:val="00CF3FA8"/>
    <w:rsid w:val="00CF5F0F"/>
    <w:rsid w:val="00CF79A0"/>
    <w:rsid w:val="00D00986"/>
    <w:rsid w:val="00D02A56"/>
    <w:rsid w:val="00D02B78"/>
    <w:rsid w:val="00D04226"/>
    <w:rsid w:val="00D06E07"/>
    <w:rsid w:val="00D1095C"/>
    <w:rsid w:val="00D10CB4"/>
    <w:rsid w:val="00D15AC3"/>
    <w:rsid w:val="00D2339F"/>
    <w:rsid w:val="00D23E8E"/>
    <w:rsid w:val="00D24B0F"/>
    <w:rsid w:val="00D309BA"/>
    <w:rsid w:val="00D30F6B"/>
    <w:rsid w:val="00D335CE"/>
    <w:rsid w:val="00D35A2C"/>
    <w:rsid w:val="00D363A1"/>
    <w:rsid w:val="00D4086E"/>
    <w:rsid w:val="00D4122D"/>
    <w:rsid w:val="00D43835"/>
    <w:rsid w:val="00D46161"/>
    <w:rsid w:val="00D645DC"/>
    <w:rsid w:val="00D67968"/>
    <w:rsid w:val="00D72842"/>
    <w:rsid w:val="00D7444B"/>
    <w:rsid w:val="00D745C8"/>
    <w:rsid w:val="00D76E56"/>
    <w:rsid w:val="00D82B1A"/>
    <w:rsid w:val="00D943A1"/>
    <w:rsid w:val="00D947A6"/>
    <w:rsid w:val="00D96819"/>
    <w:rsid w:val="00DA13AD"/>
    <w:rsid w:val="00DA2D32"/>
    <w:rsid w:val="00DA5AED"/>
    <w:rsid w:val="00DA5C2D"/>
    <w:rsid w:val="00DA5C86"/>
    <w:rsid w:val="00DA7212"/>
    <w:rsid w:val="00DB4B7D"/>
    <w:rsid w:val="00DB4CC9"/>
    <w:rsid w:val="00DB516C"/>
    <w:rsid w:val="00DD2C5C"/>
    <w:rsid w:val="00DE13DE"/>
    <w:rsid w:val="00DF0627"/>
    <w:rsid w:val="00DF38D2"/>
    <w:rsid w:val="00DF4C93"/>
    <w:rsid w:val="00E01064"/>
    <w:rsid w:val="00E014DC"/>
    <w:rsid w:val="00E02B70"/>
    <w:rsid w:val="00E02DB7"/>
    <w:rsid w:val="00E05246"/>
    <w:rsid w:val="00E21389"/>
    <w:rsid w:val="00E21501"/>
    <w:rsid w:val="00E22886"/>
    <w:rsid w:val="00E23DED"/>
    <w:rsid w:val="00E26772"/>
    <w:rsid w:val="00E30DA2"/>
    <w:rsid w:val="00E40D6D"/>
    <w:rsid w:val="00E416BF"/>
    <w:rsid w:val="00E41CD2"/>
    <w:rsid w:val="00E433A3"/>
    <w:rsid w:val="00E43C46"/>
    <w:rsid w:val="00E4494E"/>
    <w:rsid w:val="00E44D4D"/>
    <w:rsid w:val="00E44E76"/>
    <w:rsid w:val="00E514A3"/>
    <w:rsid w:val="00E53A36"/>
    <w:rsid w:val="00E61FE3"/>
    <w:rsid w:val="00E62D72"/>
    <w:rsid w:val="00E63A25"/>
    <w:rsid w:val="00E81C1C"/>
    <w:rsid w:val="00E837E8"/>
    <w:rsid w:val="00E83DCE"/>
    <w:rsid w:val="00E84074"/>
    <w:rsid w:val="00E938A4"/>
    <w:rsid w:val="00E94CF0"/>
    <w:rsid w:val="00EA6448"/>
    <w:rsid w:val="00EB2FE0"/>
    <w:rsid w:val="00EB40E7"/>
    <w:rsid w:val="00EB4A08"/>
    <w:rsid w:val="00EB5FF8"/>
    <w:rsid w:val="00EB7EBA"/>
    <w:rsid w:val="00EC4218"/>
    <w:rsid w:val="00EC5471"/>
    <w:rsid w:val="00ED22DC"/>
    <w:rsid w:val="00ED237D"/>
    <w:rsid w:val="00ED5660"/>
    <w:rsid w:val="00EE2E0F"/>
    <w:rsid w:val="00EF2BD6"/>
    <w:rsid w:val="00EF5124"/>
    <w:rsid w:val="00EF5E26"/>
    <w:rsid w:val="00EF62D9"/>
    <w:rsid w:val="00EF7175"/>
    <w:rsid w:val="00F01CA7"/>
    <w:rsid w:val="00F04664"/>
    <w:rsid w:val="00F078A2"/>
    <w:rsid w:val="00F1059E"/>
    <w:rsid w:val="00F122AF"/>
    <w:rsid w:val="00F12D48"/>
    <w:rsid w:val="00F131DB"/>
    <w:rsid w:val="00F14EE9"/>
    <w:rsid w:val="00F17188"/>
    <w:rsid w:val="00F20785"/>
    <w:rsid w:val="00F241A9"/>
    <w:rsid w:val="00F26167"/>
    <w:rsid w:val="00F33C21"/>
    <w:rsid w:val="00F36161"/>
    <w:rsid w:val="00F40216"/>
    <w:rsid w:val="00F407A5"/>
    <w:rsid w:val="00F40B8E"/>
    <w:rsid w:val="00F41E92"/>
    <w:rsid w:val="00F425AC"/>
    <w:rsid w:val="00F42F4E"/>
    <w:rsid w:val="00F64CA0"/>
    <w:rsid w:val="00F72718"/>
    <w:rsid w:val="00F730D9"/>
    <w:rsid w:val="00F77190"/>
    <w:rsid w:val="00F80B72"/>
    <w:rsid w:val="00F81FF2"/>
    <w:rsid w:val="00F861AB"/>
    <w:rsid w:val="00F864AA"/>
    <w:rsid w:val="00F91AF2"/>
    <w:rsid w:val="00F956E5"/>
    <w:rsid w:val="00F95DB9"/>
    <w:rsid w:val="00F97787"/>
    <w:rsid w:val="00F979A2"/>
    <w:rsid w:val="00FA0E1C"/>
    <w:rsid w:val="00FA3075"/>
    <w:rsid w:val="00FA35D2"/>
    <w:rsid w:val="00FA74F8"/>
    <w:rsid w:val="00FA76D4"/>
    <w:rsid w:val="00FB1E02"/>
    <w:rsid w:val="00FB382C"/>
    <w:rsid w:val="00FB3D9E"/>
    <w:rsid w:val="00FB4266"/>
    <w:rsid w:val="00FB7281"/>
    <w:rsid w:val="00FB7CDE"/>
    <w:rsid w:val="00FC1B6D"/>
    <w:rsid w:val="00FC3CEB"/>
    <w:rsid w:val="00FC734F"/>
    <w:rsid w:val="00FD4A8E"/>
    <w:rsid w:val="00FD65B1"/>
    <w:rsid w:val="00FE17CF"/>
    <w:rsid w:val="00FE35EA"/>
    <w:rsid w:val="00FE726C"/>
    <w:rsid w:val="00FF2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AF5319"/>
  <w15:chartTrackingRefBased/>
  <w15:docId w15:val="{C67582FE-3DB5-4EDC-AC0C-651625B15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46574"/>
    <w:pPr>
      <w:spacing w:after="120"/>
    </w:pPr>
  </w:style>
  <w:style w:type="paragraph" w:styleId="berschrift1">
    <w:name w:val="heading 1"/>
    <w:basedOn w:val="Standard"/>
    <w:next w:val="Standard"/>
    <w:qFormat/>
    <w:pPr>
      <w:keepNext/>
      <w:spacing w:before="60"/>
      <w:jc w:val="center"/>
      <w:outlineLvl w:val="0"/>
    </w:pPr>
    <w:rPr>
      <w:color w:val="0000FF"/>
      <w:sz w:val="24"/>
    </w:rPr>
  </w:style>
  <w:style w:type="paragraph" w:styleId="berschrift2">
    <w:name w:val="heading 2"/>
    <w:basedOn w:val="Standard"/>
    <w:next w:val="Standard"/>
    <w:qFormat/>
    <w:pPr>
      <w:keepNext/>
      <w:ind w:right="-57"/>
      <w:outlineLvl w:val="1"/>
    </w:pPr>
    <w:rPr>
      <w:rFonts w:ascii="Arial" w:hAnsi="Arial"/>
      <w:sz w:val="24"/>
    </w:rPr>
  </w:style>
  <w:style w:type="paragraph" w:styleId="berschrift3">
    <w:name w:val="heading 3"/>
    <w:basedOn w:val="Standard"/>
    <w:next w:val="Standard"/>
    <w:qFormat/>
    <w:pPr>
      <w:keepNext/>
      <w:outlineLvl w:val="2"/>
    </w:pPr>
    <w:rPr>
      <w:rFonts w:ascii="Arial" w:hAnsi="Arial"/>
      <w:b/>
      <w:sz w:val="16"/>
    </w:rPr>
  </w:style>
  <w:style w:type="paragraph" w:styleId="berschrift4">
    <w:name w:val="heading 4"/>
    <w:basedOn w:val="Standard"/>
    <w:next w:val="Standard"/>
    <w:link w:val="berschrift4Zchn"/>
    <w:qFormat/>
    <w:pPr>
      <w:keepNext/>
      <w:spacing w:before="240" w:after="60"/>
      <w:outlineLvl w:val="3"/>
    </w:pPr>
    <w:rPr>
      <w:b/>
      <w:i/>
      <w:sz w:val="24"/>
    </w:rPr>
  </w:style>
  <w:style w:type="paragraph" w:styleId="berschrift5">
    <w:name w:val="heading 5"/>
    <w:basedOn w:val="Standard"/>
    <w:next w:val="Standard"/>
    <w:qFormat/>
    <w:pPr>
      <w:spacing w:before="240" w:after="60"/>
      <w:outlineLvl w:val="4"/>
    </w:pPr>
    <w:rPr>
      <w:rFonts w:ascii="Arial" w:hAnsi="Arial"/>
      <w:sz w:val="22"/>
    </w:rPr>
  </w:style>
  <w:style w:type="paragraph" w:styleId="berschrift6">
    <w:name w:val="heading 6"/>
    <w:basedOn w:val="Standard"/>
    <w:next w:val="Standard"/>
    <w:qFormat/>
    <w:pPr>
      <w:spacing w:before="240" w:after="60"/>
      <w:outlineLvl w:val="5"/>
    </w:pPr>
    <w:rPr>
      <w:rFonts w:ascii="Arial" w:hAnsi="Arial"/>
      <w:i/>
      <w:sz w:val="22"/>
    </w:rPr>
  </w:style>
  <w:style w:type="paragraph" w:styleId="berschrift7">
    <w:name w:val="heading 7"/>
    <w:basedOn w:val="Standard"/>
    <w:next w:val="Standard"/>
    <w:qFormat/>
    <w:pPr>
      <w:spacing w:before="240" w:after="60"/>
      <w:outlineLvl w:val="6"/>
    </w:pPr>
    <w:rPr>
      <w:rFonts w:ascii="Arial" w:hAnsi="Arial"/>
    </w:rPr>
  </w:style>
  <w:style w:type="paragraph" w:styleId="berschrift8">
    <w:name w:val="heading 8"/>
    <w:basedOn w:val="Standard"/>
    <w:next w:val="Standard"/>
    <w:qFormat/>
    <w:pPr>
      <w:spacing w:before="240" w:after="60"/>
      <w:outlineLvl w:val="7"/>
    </w:pPr>
    <w:rPr>
      <w:rFonts w:ascii="Arial" w:hAnsi="Arial"/>
      <w:i/>
    </w:rPr>
  </w:style>
  <w:style w:type="paragraph" w:styleId="berschrift9">
    <w:name w:val="heading 9"/>
    <w:basedOn w:val="Standard"/>
    <w:next w:val="Standard"/>
    <w:qFormat/>
    <w:p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Arial" w:hAnsi="Arial"/>
    </w:rPr>
  </w:style>
  <w:style w:type="paragraph" w:styleId="Fuzeile">
    <w:name w:val="footer"/>
    <w:basedOn w:val="Standard"/>
    <w:pPr>
      <w:tabs>
        <w:tab w:val="center" w:pos="4536"/>
        <w:tab w:val="right" w:pos="9072"/>
      </w:tabs>
    </w:pPr>
  </w:style>
  <w:style w:type="paragraph" w:styleId="Textkrper">
    <w:name w:val="Body Text"/>
    <w:basedOn w:val="Standard"/>
    <w:rPr>
      <w:rFonts w:ascii="Arial" w:hAnsi="Arial"/>
      <w:sz w:val="22"/>
    </w:rPr>
  </w:style>
  <w:style w:type="paragraph" w:styleId="Textkrper2">
    <w:name w:val="Body Text 2"/>
    <w:basedOn w:val="Standard"/>
    <w:pPr>
      <w:jc w:val="center"/>
    </w:pPr>
    <w:rPr>
      <w:rFonts w:ascii="Arial" w:hAnsi="Arial"/>
      <w:color w:val="0000FF"/>
      <w:sz w:val="24"/>
    </w:rPr>
  </w:style>
  <w:style w:type="character" w:styleId="Seitenzahl">
    <w:name w:val="page number"/>
    <w:basedOn w:val="Absatz-Standardschriftart"/>
  </w:style>
  <w:style w:type="paragraph" w:styleId="Sprechblasentext">
    <w:name w:val="Balloon Text"/>
    <w:basedOn w:val="Standard"/>
    <w:semiHidden/>
    <w:rsid w:val="000E07E9"/>
    <w:rPr>
      <w:rFonts w:ascii="Tahoma" w:hAnsi="Tahoma" w:cs="Tahoma"/>
      <w:sz w:val="16"/>
      <w:szCs w:val="16"/>
    </w:rPr>
  </w:style>
  <w:style w:type="paragraph" w:styleId="Listenabsatz">
    <w:name w:val="List Paragraph"/>
    <w:basedOn w:val="Standard"/>
    <w:uiPriority w:val="34"/>
    <w:qFormat/>
    <w:rsid w:val="0050372E"/>
    <w:pPr>
      <w:ind w:left="708"/>
    </w:pPr>
  </w:style>
  <w:style w:type="paragraph" w:styleId="berarbeitung">
    <w:name w:val="Revision"/>
    <w:hidden/>
    <w:uiPriority w:val="99"/>
    <w:semiHidden/>
    <w:rsid w:val="000856FE"/>
  </w:style>
  <w:style w:type="character" w:customStyle="1" w:styleId="KopfzeileZchn">
    <w:name w:val="Kopfzeile Zchn"/>
    <w:link w:val="Kopfzeile"/>
    <w:rsid w:val="002B324A"/>
    <w:rPr>
      <w:rFonts w:ascii="Arial" w:hAnsi="Arial"/>
    </w:rPr>
  </w:style>
  <w:style w:type="table" w:styleId="Tabellenraster">
    <w:name w:val="Table Grid"/>
    <w:basedOn w:val="NormaleTabelle"/>
    <w:rsid w:val="006A5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rsid w:val="006B4968"/>
    <w:rPr>
      <w:b/>
      <w:i/>
      <w:sz w:val="24"/>
      <w:lang w:eastAsia="de-DE"/>
    </w:rPr>
  </w:style>
  <w:style w:type="character" w:customStyle="1" w:styleId="normaltextrun">
    <w:name w:val="normaltextrun"/>
    <w:basedOn w:val="Absatz-Standardschriftart"/>
    <w:rsid w:val="007024A0"/>
  </w:style>
  <w:style w:type="paragraph" w:customStyle="1" w:styleId="paragraph">
    <w:name w:val="paragraph"/>
    <w:basedOn w:val="Standard"/>
    <w:rsid w:val="00017658"/>
    <w:pPr>
      <w:spacing w:before="100" w:beforeAutospacing="1" w:after="100" w:afterAutospacing="1"/>
    </w:pPr>
    <w:rPr>
      <w:sz w:val="24"/>
      <w:szCs w:val="24"/>
      <w:lang w:val="de-CH"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942231">
      <w:bodyDiv w:val="1"/>
      <w:marLeft w:val="0"/>
      <w:marRight w:val="0"/>
      <w:marTop w:val="0"/>
      <w:marBottom w:val="0"/>
      <w:divBdr>
        <w:top w:val="none" w:sz="0" w:space="0" w:color="auto"/>
        <w:left w:val="none" w:sz="0" w:space="0" w:color="auto"/>
        <w:bottom w:val="none" w:sz="0" w:space="0" w:color="auto"/>
        <w:right w:val="none" w:sz="0" w:space="0" w:color="auto"/>
      </w:divBdr>
    </w:div>
    <w:div w:id="1519151327">
      <w:bodyDiv w:val="1"/>
      <w:marLeft w:val="0"/>
      <w:marRight w:val="0"/>
      <w:marTop w:val="0"/>
      <w:marBottom w:val="0"/>
      <w:divBdr>
        <w:top w:val="none" w:sz="0" w:space="0" w:color="auto"/>
        <w:left w:val="none" w:sz="0" w:space="0" w:color="auto"/>
        <w:bottom w:val="none" w:sz="0" w:space="0" w:color="auto"/>
        <w:right w:val="none" w:sz="0" w:space="0" w:color="auto"/>
      </w:divBdr>
    </w:div>
    <w:div w:id="1549219304">
      <w:bodyDiv w:val="1"/>
      <w:marLeft w:val="0"/>
      <w:marRight w:val="0"/>
      <w:marTop w:val="0"/>
      <w:marBottom w:val="0"/>
      <w:divBdr>
        <w:top w:val="none" w:sz="0" w:space="0" w:color="auto"/>
        <w:left w:val="none" w:sz="0" w:space="0" w:color="auto"/>
        <w:bottom w:val="none" w:sz="0" w:space="0" w:color="auto"/>
        <w:right w:val="none" w:sz="0" w:space="0" w:color="auto"/>
      </w:divBdr>
    </w:div>
    <w:div w:id="1568833393">
      <w:bodyDiv w:val="1"/>
      <w:marLeft w:val="0"/>
      <w:marRight w:val="0"/>
      <w:marTop w:val="0"/>
      <w:marBottom w:val="0"/>
      <w:divBdr>
        <w:top w:val="none" w:sz="0" w:space="0" w:color="auto"/>
        <w:left w:val="none" w:sz="0" w:space="0" w:color="auto"/>
        <w:bottom w:val="none" w:sz="0" w:space="0" w:color="auto"/>
        <w:right w:val="none" w:sz="0" w:space="0" w:color="auto"/>
      </w:divBdr>
    </w:div>
    <w:div w:id="2077314725">
      <w:bodyDiv w:val="1"/>
      <w:marLeft w:val="0"/>
      <w:marRight w:val="0"/>
      <w:marTop w:val="0"/>
      <w:marBottom w:val="0"/>
      <w:divBdr>
        <w:top w:val="none" w:sz="0" w:space="0" w:color="auto"/>
        <w:left w:val="none" w:sz="0" w:space="0" w:color="auto"/>
        <w:bottom w:val="none" w:sz="0" w:space="0" w:color="auto"/>
        <w:right w:val="none" w:sz="0" w:space="0" w:color="auto"/>
      </w:divBdr>
    </w:div>
    <w:div w:id="212988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Managementsystem\Xervon\Vorfallsbericht%20Near%20Miss.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LongProp xmlns="" name="WorkflowCreationPath"><![CDATA[8a98b3ec-f5c7-4dcd-ac5c-0a51319a13a0,5;8a98b3ec-f5c7-4dcd-ac5c-0a51319a13a0,5;5e33eb83-93ed-414b-ae92-010911a9caad,17;5e33eb83-93ed-414b-ae92-010911a9caad,17;5e33eb83-93ed-414b-ae92-010911a9caad,17;5e33eb83-93ed-414b-ae92-010911a9caad,19;5e33eb83-93ed-414b-ae92-010911a9caad,19;5e33eb83-93ed-414b-ae92-010911a9caad,19;5e33eb83-93ed-414b-ae92-010911a9caad,21;5e33eb83-93ed-414b-ae92-010911a9caad,21;5e33eb83-93ed-414b-ae92-010911a9caad,21;5e33eb83-93ed-414b-ae92-010911a9caad,23;5e33eb83-93ed-414b-ae92-010911a9caad,23;8ade302e-1a3e-4b0c-b7c6-029298e8efd6,25;8ade302e-1a3e-4b0c-b7c6-029298e8efd6,25;]]></LongProp>
</Long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E5A8978639303498F5D5DF91BEB49BF" ma:contentTypeVersion="15" ma:contentTypeDescription="Ein neues Dokument erstellen." ma:contentTypeScope="" ma:versionID="9e4532ca9557e19ffdd7e14a5ee91185">
  <xsd:schema xmlns:xsd="http://www.w3.org/2001/XMLSchema" xmlns:xs="http://www.w3.org/2001/XMLSchema" xmlns:p="http://schemas.microsoft.com/office/2006/metadata/properties" xmlns:ns2="e601529c-353f-41c0-b920-c1d78e884be9" xmlns:ns3="6d19ea8c-28f9-46fe-b07d-f81c3dbc1d95" targetNamespace="http://schemas.microsoft.com/office/2006/metadata/properties" ma:root="true" ma:fieldsID="892132f40d5765b289ef27b771d9df52" ns2:_="" ns3:_="">
    <xsd:import namespace="e601529c-353f-41c0-b920-c1d78e884be9"/>
    <xsd:import namespace="6d19ea8c-28f9-46fe-b07d-f81c3dbc1d9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1529c-353f-41c0-b920-c1d78e884be9"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d19ea8c-28f9-46fe-b07d-f81c3dbc1d9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MediaServiceMetadata xmlns="6d19ea8c-28f9-46fe-b07d-f81c3dbc1d95" xsi:nil="true"/>
    <MediaServiceDateTaken xmlns="6d19ea8c-28f9-46fe-b07d-f81c3dbc1d95" xsi:nil="true"/>
    <MediaServiceFastMetadata xmlns="6d19ea8c-28f9-46fe-b07d-f81c3dbc1d95" xsi:nil="true"/>
    <MediaServiceAutoTags xmlns="6d19ea8c-28f9-46fe-b07d-f81c3dbc1d95" xsi:nil="true"/>
    <SharedWithUsers xmlns="e601529c-353f-41c0-b920-c1d78e884be9">
      <UserInfo>
        <DisplayName/>
        <AccountId xsi:nil="true"/>
        <AccountType/>
      </UserInfo>
    </SharedWithUsers>
  </documentManagement>
</p:properties>
</file>

<file path=customXml/itemProps1.xml><?xml version="1.0" encoding="utf-8"?>
<ds:datastoreItem xmlns:ds="http://schemas.openxmlformats.org/officeDocument/2006/customXml" ds:itemID="{18042A70-5515-4AD9-ABC9-EA9DF642BE32}">
  <ds:schemaRefs>
    <ds:schemaRef ds:uri="http://schemas.microsoft.com/sharepoint/v3/contenttype/forms"/>
  </ds:schemaRefs>
</ds:datastoreItem>
</file>

<file path=customXml/itemProps2.xml><?xml version="1.0" encoding="utf-8"?>
<ds:datastoreItem xmlns:ds="http://schemas.openxmlformats.org/officeDocument/2006/customXml" ds:itemID="{CC9080D3-9B54-46B8-9457-F7685B624A57}">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8087C39E-F4E8-488F-8C75-0FA9158F1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1529c-353f-41c0-b920-c1d78e884be9"/>
    <ds:schemaRef ds:uri="6d19ea8c-28f9-46fe-b07d-f81c3dbc1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1F54CE-B574-4698-BE27-236CF237087E}">
  <ds:schemaRefs>
    <ds:schemaRef ds:uri="http://schemas.openxmlformats.org/officeDocument/2006/bibliography"/>
  </ds:schemaRefs>
</ds:datastoreItem>
</file>

<file path=customXml/itemProps5.xml><?xml version="1.0" encoding="utf-8"?>
<ds:datastoreItem xmlns:ds="http://schemas.openxmlformats.org/officeDocument/2006/customXml" ds:itemID="{35CC008D-4627-4722-B0AA-62FBD587A861}">
  <ds:schemaRefs>
    <ds:schemaRef ds:uri="http://schemas.microsoft.com/office/2006/metadata/properties"/>
    <ds:schemaRef ds:uri="http://schemas.microsoft.com/office/infopath/2007/PartnerControls"/>
    <ds:schemaRef ds:uri="6d19ea8c-28f9-46fe-b07d-f81c3dbc1d95"/>
    <ds:schemaRef ds:uri="e601529c-353f-41c0-b920-c1d78e884be9"/>
  </ds:schemaRefs>
</ds:datastoreItem>
</file>

<file path=docProps/app.xml><?xml version="1.0" encoding="utf-8"?>
<Properties xmlns="http://schemas.openxmlformats.org/officeDocument/2006/extended-properties" xmlns:vt="http://schemas.openxmlformats.org/officeDocument/2006/docPropsVTypes">
  <Template>Vorfallsbericht Near Miss</Template>
  <TotalTime>0</TotalTime>
  <Pages>2</Pages>
  <Words>388</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Minutes of the meeting MMM_Oct. 2014</vt:lpstr>
    </vt:vector>
  </TitlesOfParts>
  <Manager>Roth Cornelia</Manager>
  <Company>Xervon / V. 2005-10-10</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MMM_Oct. 2014</dc:title>
  <dc:subject/>
  <dc:creator>Thomas Kuhn</dc:creator>
  <cp:keywords/>
  <cp:lastModifiedBy>Thomas Beckmann</cp:lastModifiedBy>
  <cp:revision>54</cp:revision>
  <cp:lastPrinted>2021-07-19T12:16:00Z</cp:lastPrinted>
  <dcterms:created xsi:type="dcterms:W3CDTF">2019-07-15T08:46:00Z</dcterms:created>
  <dcterms:modified xsi:type="dcterms:W3CDTF">2021-07-26T10:54:00Z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1">
    <vt:lpwstr>O</vt:lpwstr>
  </property>
  <property fmtid="{D5CDD505-2E9C-101B-9397-08002B2CF9AE}" pid="3" name="DN3">
    <vt:lpwstr>00</vt:lpwstr>
  </property>
  <property fmtid="{D5CDD505-2E9C-101B-9397-08002B2CF9AE}" pid="4" name="No">
    <vt:lpwstr>O-00-00-0</vt:lpwstr>
  </property>
  <property fmtid="{D5CDD505-2E9C-101B-9397-08002B2CF9AE}" pid="5" name="Order">
    <vt:lpwstr>484200.000000000</vt:lpwstr>
  </property>
  <property fmtid="{D5CDD505-2E9C-101B-9397-08002B2CF9AE}" pid="6" name="Plants">
    <vt:lpwstr/>
  </property>
  <property fmtid="{D5CDD505-2E9C-101B-9397-08002B2CF9AE}" pid="7" name="DN2">
    <vt:lpwstr>00</vt:lpwstr>
  </property>
  <property fmtid="{D5CDD505-2E9C-101B-9397-08002B2CF9AE}" pid="8" name="Form">
    <vt:lpwstr>F05</vt:lpwstr>
  </property>
  <property fmtid="{D5CDD505-2E9C-101B-9397-08002B2CF9AE}" pid="9" name="BP">
    <vt:lpwstr>MGT</vt:lpwstr>
  </property>
  <property fmtid="{D5CDD505-2E9C-101B-9397-08002B2CF9AE}" pid="10" name="Language">
    <vt:lpwstr>EN</vt:lpwstr>
  </property>
  <property fmtid="{D5CDD505-2E9C-101B-9397-08002B2CF9AE}" pid="11" name="Location">
    <vt:lpwstr/>
  </property>
  <property fmtid="{D5CDD505-2E9C-101B-9397-08002B2CF9AE}" pid="12" name="Subgroup">
    <vt:lpwstr>6;#SMP Group</vt:lpwstr>
  </property>
  <property fmtid="{D5CDD505-2E9C-101B-9397-08002B2CF9AE}" pid="13" name="Ttitle">
    <vt:lpwstr>Besprechungsprotokoll</vt:lpwstr>
  </property>
  <property fmtid="{D5CDD505-2E9C-101B-9397-08002B2CF9AE}" pid="14" name="DN4">
    <vt:lpwstr>0</vt:lpwstr>
  </property>
  <property fmtid="{D5CDD505-2E9C-101B-9397-08002B2CF9AE}" pid="15" name="Index">
    <vt:lpwstr>A-20090421</vt:lpwstr>
  </property>
  <property fmtid="{D5CDD505-2E9C-101B-9397-08002B2CF9AE}" pid="16" name="Doc Type">
    <vt:lpwstr>F</vt:lpwstr>
  </property>
  <property fmtid="{D5CDD505-2E9C-101B-9397-08002B2CF9AE}" pid="17" name="DLS">
    <vt:lpwstr>http://boespspms01/Ablage/flags/de.gif, http://boespspms01/Ablage/flags/de.gif</vt:lpwstr>
  </property>
  <property fmtid="{D5CDD505-2E9C-101B-9397-08002B2CF9AE}" pid="18" name="WorkflowCreationPath">
    <vt:lpwstr>8a98b3ec-f5c7-4dcd-ac5c-0a51319a13a0,5;8a98b3ec-f5c7-4dcd-ac5c-0a51319a13a0,5;5e33eb83-93ed-414b-ae92-010911a9caad,17;5e33eb83-93ed-414b-ae92-010911a9caad,17;5e33eb83-93ed-414b-ae92-010911a9caad,17;5e33eb83-93ed-414b-ae92-010911a9caad,19;5e33eb83-93ed-414</vt:lpwstr>
  </property>
  <property fmtid="{D5CDD505-2E9C-101B-9397-08002B2CF9AE}" pid="19" name="Owner">
    <vt:lpwstr>68</vt:lpwstr>
  </property>
  <property fmtid="{D5CDD505-2E9C-101B-9397-08002B2CF9AE}" pid="20" name="I">
    <vt:lpwstr>A</vt:lpwstr>
  </property>
  <property fmtid="{D5CDD505-2E9C-101B-9397-08002B2CF9AE}" pid="21" name="I2">
    <vt:lpwstr>20090421</vt:lpwstr>
  </property>
  <property fmtid="{D5CDD505-2E9C-101B-9397-08002B2CF9AE}" pid="22" name="Index Datum">
    <vt:lpwstr>2009-04-21T00:00:00Z</vt:lpwstr>
  </property>
  <property fmtid="{D5CDD505-2E9C-101B-9397-08002B2CF9AE}" pid="23" name="30">
    <vt:lpwstr>30</vt:lpwstr>
  </property>
  <property fmtid="{D5CDD505-2E9C-101B-9397-08002B2CF9AE}" pid="24" name="Heutiges Datum zum Index hinzufügen?">
    <vt:lpwstr>0</vt:lpwstr>
  </property>
  <property fmtid="{D5CDD505-2E9C-101B-9397-08002B2CF9AE}" pid="25" name="Heute">
    <vt:lpwstr>2012-07-06T13:24:36Z</vt:lpwstr>
  </property>
  <property fmtid="{D5CDD505-2E9C-101B-9397-08002B2CF9AE}" pid="26" name="help">
    <vt:lpwstr>2012-07-06T13:24:36Z</vt:lpwstr>
  </property>
  <property fmtid="{D5CDD505-2E9C-101B-9397-08002B2CF9AE}" pid="27" name="ContentTypeId">
    <vt:lpwstr>0x0101006E5A8978639303498F5D5DF91BEB49BF</vt:lpwstr>
  </property>
  <property fmtid="{D5CDD505-2E9C-101B-9397-08002B2CF9AE}" pid="28" name="xd_ProgID">
    <vt:lpwstr/>
  </property>
  <property fmtid="{D5CDD505-2E9C-101B-9397-08002B2CF9AE}" pid="29" name="ComplianceAssetId">
    <vt:lpwstr/>
  </property>
  <property fmtid="{D5CDD505-2E9C-101B-9397-08002B2CF9AE}" pid="30" name="TemplateUrl">
    <vt:lpwstr/>
  </property>
  <property fmtid="{D5CDD505-2E9C-101B-9397-08002B2CF9AE}" pid="31" name="_ExtendedDescription">
    <vt:lpwstr/>
  </property>
  <property fmtid="{D5CDD505-2E9C-101B-9397-08002B2CF9AE}" pid="32" name="xd_Signature">
    <vt:bool>false</vt:bool>
  </property>
</Properties>
</file>